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046E4A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5A2EE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250</w:t>
      </w:r>
      <w:r w:rsidR="00244B02">
        <w:rPr>
          <w:rFonts w:ascii="Arial" w:hAnsi="Arial" w:cs="Arial"/>
          <w:b/>
          <w:bCs/>
          <w:sz w:val="24"/>
          <w:szCs w:val="24"/>
        </w:rPr>
        <w:t>8682</w:t>
      </w:r>
    </w:p>
    <w:p w14:paraId="09465D17" w14:textId="358226E3" w:rsidR="003835C7" w:rsidRPr="005830B8" w:rsidRDefault="00ED398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BC1B8B"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1716C3">
        <w:rPr>
          <w:b/>
          <w:noProof/>
          <w:color w:val="3333FF"/>
          <w:sz w:val="24"/>
        </w:rPr>
        <w:t>(revision of S2-25</w:t>
      </w:r>
      <w:r w:rsidR="00BC1B8B" w:rsidRPr="001716C3">
        <w:rPr>
          <w:b/>
          <w:noProof/>
          <w:color w:val="3333FF"/>
          <w:sz w:val="24"/>
        </w:rPr>
        <w:t>08109</w:t>
      </w:r>
      <w:r w:rsidR="00C03DB9" w:rsidRPr="001716C3">
        <w:rPr>
          <w:b/>
          <w:noProof/>
          <w:color w:val="3333FF"/>
          <w:sz w:val="24"/>
        </w:rPr>
        <w:t>,</w:t>
      </w:r>
      <w:r w:rsidR="00D610FA" w:rsidRPr="001716C3">
        <w:rPr>
          <w:b/>
          <w:noProof/>
          <w:color w:val="3333FF"/>
          <w:sz w:val="24"/>
        </w:rPr>
        <w:t xml:space="preserve"> 7988, 8021</w:t>
      </w:r>
      <w:r w:rsidRPr="001716C3">
        <w:rPr>
          <w:b/>
          <w:noProof/>
          <w:color w:val="3333FF"/>
          <w:sz w:val="24"/>
        </w:rPr>
        <w:t>)</w:t>
      </w:r>
    </w:p>
    <w:p w14:paraId="6B6DF7AC" w14:textId="05B846D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63187">
        <w:rPr>
          <w:rFonts w:ascii="Arial" w:hAnsi="Arial" w:cs="Arial"/>
          <w:b/>
        </w:rPr>
        <w:t>[</w:t>
      </w:r>
      <w:r w:rsidR="00C9681F">
        <w:rPr>
          <w:rFonts w:ascii="Arial" w:hAnsi="Arial" w:cs="Arial"/>
          <w:b/>
        </w:rPr>
        <w:t>Nokia</w:t>
      </w:r>
      <w:r w:rsidR="00254D78">
        <w:rPr>
          <w:rFonts w:ascii="Arial" w:hAnsi="Arial" w:cs="Arial"/>
          <w:b/>
        </w:rPr>
        <w:t>, AT&amp;T</w:t>
      </w:r>
      <w:r w:rsidR="00F673E8">
        <w:rPr>
          <w:rFonts w:ascii="Arial" w:hAnsi="Arial" w:cs="Arial"/>
          <w:b/>
        </w:rPr>
        <w:t>,</w:t>
      </w:r>
      <w:r w:rsidR="00FC7CB9">
        <w:rPr>
          <w:rFonts w:ascii="Arial" w:hAnsi="Arial" w:cs="Arial"/>
          <w:b/>
        </w:rPr>
        <w:t xml:space="preserve"> T-Mobile US</w:t>
      </w:r>
      <w:r w:rsidR="007703D8">
        <w:rPr>
          <w:rFonts w:ascii="Arial" w:hAnsi="Arial" w:cs="Arial"/>
          <w:b/>
        </w:rPr>
        <w:t>,</w:t>
      </w:r>
      <w:r w:rsidR="005752EA">
        <w:rPr>
          <w:rFonts w:ascii="Arial" w:hAnsi="Arial" w:cs="Arial"/>
          <w:b/>
        </w:rPr>
        <w:t xml:space="preserve"> NEC, IIT Bombay</w:t>
      </w:r>
      <w:r w:rsidR="008D5585">
        <w:rPr>
          <w:rFonts w:ascii="Arial" w:hAnsi="Arial" w:cs="Arial"/>
          <w:b/>
        </w:rPr>
        <w:t xml:space="preserve">, Lenovo, Qualcomm, Google, </w:t>
      </w:r>
      <w:r w:rsidR="00475CB4">
        <w:rPr>
          <w:rFonts w:ascii="Arial" w:hAnsi="Arial" w:cs="Arial"/>
          <w:b/>
        </w:rPr>
        <w:t>v</w:t>
      </w:r>
      <w:r w:rsidR="008D5585">
        <w:rPr>
          <w:rFonts w:ascii="Arial" w:hAnsi="Arial" w:cs="Arial"/>
          <w:b/>
        </w:rPr>
        <w:t xml:space="preserve">ivo, Interdigital, Deutsche Telecom, ZTE, </w:t>
      </w:r>
      <w:r w:rsidR="00475CB4">
        <w:rPr>
          <w:rFonts w:ascii="Arial" w:hAnsi="Arial" w:cs="Arial"/>
          <w:b/>
        </w:rPr>
        <w:t>MediaTek, Charter Communication</w:t>
      </w:r>
      <w:r w:rsidR="00F66295">
        <w:rPr>
          <w:rFonts w:ascii="Arial" w:hAnsi="Arial" w:cs="Arial"/>
          <w:b/>
        </w:rPr>
        <w:t>, Ofinn</w:t>
      </w:r>
      <w:r w:rsidR="00B77008">
        <w:rPr>
          <w:rFonts w:ascii="Arial" w:hAnsi="Arial" w:cs="Arial"/>
          <w:b/>
        </w:rPr>
        <w:t>o</w:t>
      </w:r>
      <w:r w:rsidR="00490027">
        <w:rPr>
          <w:rFonts w:ascii="Arial" w:hAnsi="Arial" w:cs="Arial"/>
          <w:b/>
        </w:rPr>
        <w:t>,</w:t>
      </w:r>
      <w:r w:rsidR="00663187">
        <w:rPr>
          <w:rFonts w:ascii="Arial" w:hAnsi="Arial" w:cs="Arial"/>
          <w:b/>
        </w:rPr>
        <w:t>]</w:t>
      </w:r>
      <w:r w:rsidR="00490027">
        <w:rPr>
          <w:rFonts w:ascii="Arial" w:hAnsi="Arial" w:cs="Arial"/>
          <w:b/>
        </w:rPr>
        <w:t xml:space="preserve"> Ericsson</w:t>
      </w:r>
    </w:p>
    <w:p w14:paraId="74C363CA" w14:textId="1C35D1F1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00E22AD4">
        <w:rPr>
          <w:rFonts w:ascii="Arial" w:hAnsi="Arial" w:cs="Arial"/>
          <w:b/>
          <w:bCs/>
        </w:rPr>
        <w:t xml:space="preserve">Proposal for </w:t>
      </w:r>
      <w:r w:rsidR="6A1C74BD" w:rsidRPr="7B2558AA">
        <w:rPr>
          <w:rFonts w:ascii="Arial" w:hAnsi="Arial" w:cs="Arial"/>
          <w:b/>
          <w:bCs/>
        </w:rPr>
        <w:t>W</w:t>
      </w:r>
      <w:r w:rsidR="00E22AD4">
        <w:rPr>
          <w:rFonts w:ascii="Arial" w:hAnsi="Arial" w:cs="Arial"/>
          <w:b/>
          <w:bCs/>
        </w:rPr>
        <w:t>T</w:t>
      </w:r>
      <w:r w:rsidR="6A1C74BD" w:rsidRPr="7B2558AA">
        <w:rPr>
          <w:rFonts w:ascii="Arial" w:hAnsi="Arial" w:cs="Arial"/>
          <w:b/>
          <w:bCs/>
        </w:rPr>
        <w:t xml:space="preserve"> </w:t>
      </w:r>
      <w:r w:rsidR="00663187">
        <w:rPr>
          <w:rFonts w:ascii="Arial" w:hAnsi="Arial" w:cs="Arial"/>
          <w:b/>
          <w:bCs/>
        </w:rPr>
        <w:t>and K</w:t>
      </w:r>
      <w:r w:rsidR="003509C0">
        <w:rPr>
          <w:rFonts w:ascii="Arial" w:hAnsi="Arial" w:cs="Arial"/>
          <w:b/>
          <w:bCs/>
        </w:rPr>
        <w:t>I</w:t>
      </w:r>
      <w:r w:rsidR="00372E91">
        <w:rPr>
          <w:rFonts w:ascii="Arial" w:hAnsi="Arial" w:cs="Arial"/>
          <w:b/>
          <w:bCs/>
        </w:rPr>
        <w:t xml:space="preserve"> for</w:t>
      </w:r>
      <w:r w:rsidR="001306A0">
        <w:rPr>
          <w:rFonts w:ascii="Arial" w:hAnsi="Arial" w:cs="Arial"/>
          <w:b/>
          <w:bCs/>
        </w:rPr>
        <w:t xml:space="preserve"> </w:t>
      </w:r>
      <w:r w:rsidR="00EA4E81">
        <w:rPr>
          <w:rFonts w:ascii="Arial" w:hAnsi="Arial" w:cs="Arial"/>
          <w:b/>
          <w:bCs/>
        </w:rPr>
        <w:t xml:space="preserve">UE-CN </w:t>
      </w:r>
      <w:r w:rsidR="003509C0">
        <w:rPr>
          <w:rFonts w:ascii="Arial" w:hAnsi="Arial" w:cs="Arial"/>
          <w:b/>
          <w:bCs/>
        </w:rPr>
        <w:t>c</w:t>
      </w:r>
      <w:r w:rsidR="7AF257E0" w:rsidRPr="7B2558AA">
        <w:rPr>
          <w:rFonts w:ascii="Arial" w:hAnsi="Arial" w:cs="Arial"/>
          <w:b/>
          <w:bCs/>
        </w:rPr>
        <w:t>ontrol plane signa</w:t>
      </w:r>
      <w:r w:rsidR="007613C9">
        <w:rPr>
          <w:rFonts w:ascii="Arial" w:hAnsi="Arial" w:cs="Arial"/>
          <w:b/>
          <w:bCs/>
        </w:rPr>
        <w:t>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690BAC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 xml:space="preserve">Scope </w:t>
      </w:r>
      <w:r w:rsidR="00EE5EB8">
        <w:rPr>
          <w:rFonts w:ascii="Arial" w:hAnsi="Arial" w:cs="Arial"/>
          <w:i/>
        </w:rPr>
        <w:t>and Key Issues</w:t>
      </w:r>
      <w:r w:rsidR="00EE5EB8" w:rsidDel="00EE5EB8">
        <w:rPr>
          <w:rFonts w:ascii="Arial" w:hAnsi="Arial" w:cs="Arial"/>
          <w:i/>
        </w:rPr>
        <w:t xml:space="preserve"> </w:t>
      </w:r>
      <w:r w:rsidR="00AB30A5">
        <w:rPr>
          <w:rFonts w:ascii="Arial" w:hAnsi="Arial" w:cs="Arial"/>
          <w:i/>
        </w:rPr>
        <w:t>of 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061CCA7" w14:textId="72B76203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 xml:space="preserve">Work task 1.1 scope as agreed in 6G System Study item </w:t>
      </w:r>
      <w:r w:rsidR="002956E9">
        <w:rPr>
          <w:lang w:eastAsia="zh-CN"/>
        </w:rPr>
        <w:t>SP</w:t>
      </w:r>
      <w:r w:rsidR="00A421F8">
        <w:rPr>
          <w:lang w:eastAsia="zh-CN"/>
        </w:rPr>
        <w:t>-250806/</w:t>
      </w:r>
      <w:r w:rsidRPr="7B2558AA">
        <w:rPr>
          <w:lang w:eastAsia="zh-CN"/>
        </w:rPr>
        <w:t>S2-2506096</w:t>
      </w:r>
      <w:r w:rsidR="3E623A95" w:rsidRPr="7B2558AA">
        <w:rPr>
          <w:lang w:eastAsia="zh-CN"/>
        </w:rPr>
        <w:t>:</w:t>
      </w:r>
    </w:p>
    <w:p w14:paraId="5A86E407" w14:textId="2438CC93" w:rsidR="002F26E7" w:rsidRPr="00703B0B" w:rsidRDefault="00167BC4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1</w:t>
      </w:r>
      <w:r w:rsidR="002F26E7" w:rsidRPr="00703B0B">
        <w:rPr>
          <w:shd w:val="clear" w:color="auto" w:fill="FFFFFF" w:themeFill="background1"/>
          <w:lang w:eastAsia="zh-CN"/>
        </w:rPr>
        <w:t>.</w:t>
      </w:r>
      <w:r w:rsidR="002F26E7">
        <w:rPr>
          <w:shd w:val="clear" w:color="auto" w:fill="FFFFFF" w:themeFill="background1"/>
          <w:lang w:eastAsia="zh-CN"/>
        </w:rPr>
        <w:t>1</w:t>
      </w:r>
      <w:r w:rsidR="002F26E7" w:rsidRPr="00703B0B">
        <w:rPr>
          <w:shd w:val="clear" w:color="auto" w:fill="FFFFFF" w:themeFill="background1"/>
          <w:lang w:eastAsia="zh-CN"/>
        </w:rPr>
        <w:t>.</w:t>
      </w:r>
      <w:r w:rsidR="002F26E7" w:rsidRPr="00703B0B">
        <w:rPr>
          <w:shd w:val="clear" w:color="auto" w:fill="FFFFFF" w:themeFill="background1"/>
          <w:lang w:eastAsia="zh-CN"/>
        </w:rPr>
        <w:tab/>
      </w:r>
      <w:r w:rsidR="002F26E7" w:rsidRPr="00703B0B">
        <w:rPr>
          <w:rFonts w:eastAsia="DengXian"/>
          <w:shd w:val="clear" w:color="auto" w:fill="FFFFFF" w:themeFill="background1"/>
        </w:rPr>
        <w:t>Study</w:t>
      </w:r>
      <w:r w:rsidR="002F26E7"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lang w:val="en-US"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r w:rsidR="00D24087" w:rsidRPr="00E96F69">
        <w:rPr>
          <w:rFonts w:cs="Arial"/>
          <w:sz w:val="32"/>
          <w:szCs w:val="18"/>
        </w:rPr>
        <w:t xml:space="preserve"> </w:t>
      </w:r>
    </w:p>
    <w:p w14:paraId="636F6CF8" w14:textId="77777777" w:rsidR="00BF3506" w:rsidRDefault="00BF3506" w:rsidP="007D5496">
      <w:pPr>
        <w:rPr>
          <w:lang w:val="en-US" w:eastAsia="zh-CN"/>
        </w:rPr>
      </w:pPr>
    </w:p>
    <w:p w14:paraId="48E9B233" w14:textId="77777777" w:rsidR="00BF3506" w:rsidRDefault="007B5D1B" w:rsidP="007D5496">
      <w:pPr>
        <w:rPr>
          <w:lang w:eastAsia="zh-CN"/>
        </w:rPr>
      </w:pPr>
      <w:r>
        <w:rPr>
          <w:lang w:eastAsia="zh-CN"/>
        </w:rPr>
        <w:t>Based on the discussion and latest revision</w:t>
      </w:r>
      <w:r w:rsidR="00BF3506">
        <w:rPr>
          <w:lang w:eastAsia="zh-CN"/>
        </w:rPr>
        <w:t>s</w:t>
      </w:r>
      <w:r>
        <w:rPr>
          <w:lang w:eastAsia="zh-CN"/>
        </w:rPr>
        <w:t xml:space="preserve"> of the papers related to WT and K</w:t>
      </w:r>
      <w:r w:rsidR="00BF3506">
        <w:rPr>
          <w:lang w:eastAsia="zh-CN"/>
        </w:rPr>
        <w:t>I</w:t>
      </w:r>
      <w:r>
        <w:rPr>
          <w:lang w:eastAsia="zh-CN"/>
        </w:rPr>
        <w:t>s during SA2#170 (S2-250</w:t>
      </w:r>
      <w:r w:rsidR="000F511A">
        <w:rPr>
          <w:lang w:eastAsia="zh-CN"/>
        </w:rPr>
        <w:t>8109, S2-250</w:t>
      </w:r>
      <w:r w:rsidR="00D50FE0">
        <w:rPr>
          <w:lang w:eastAsia="zh-CN"/>
        </w:rPr>
        <w:t>7988 and S2-2508021</w:t>
      </w:r>
      <w:r>
        <w:rPr>
          <w:lang w:eastAsia="zh-CN"/>
        </w:rPr>
        <w:t>)</w:t>
      </w:r>
      <w:r w:rsidR="00BF3506">
        <w:rPr>
          <w:lang w:eastAsia="zh-CN"/>
        </w:rPr>
        <w:t>, the paper proposes the merge of the WT and KIs based the recommendations from rapporteurs.</w:t>
      </w:r>
    </w:p>
    <w:p w14:paraId="13C6DB77" w14:textId="7004B69C" w:rsidR="00FD6821" w:rsidRDefault="00BF3506" w:rsidP="007D5496">
      <w:pPr>
        <w:rPr>
          <w:lang w:eastAsia="zh-CN"/>
        </w:rPr>
      </w:pPr>
      <w:r>
        <w:rPr>
          <w:lang w:eastAsia="zh-CN"/>
        </w:rPr>
        <w:t>We consider it’s important to separate the KIs and solutions when it comes to the “legacy-alike” services (e.g. MM/SM/Security) and potential new serv</w:t>
      </w:r>
      <w:r w:rsidR="00555B0E">
        <w:rPr>
          <w:lang w:eastAsia="zh-CN"/>
        </w:rPr>
        <w:t xml:space="preserve">ices </w:t>
      </w:r>
      <w:r>
        <w:rPr>
          <w:lang w:eastAsia="zh-CN"/>
        </w:rPr>
        <w:t xml:space="preserve">(e.g. AI, </w:t>
      </w:r>
      <w:r w:rsidR="00673442">
        <w:rPr>
          <w:lang w:eastAsia="zh-CN"/>
        </w:rPr>
        <w:t>sensing, computing</w:t>
      </w:r>
      <w:r>
        <w:rPr>
          <w:lang w:eastAsia="zh-CN"/>
        </w:rPr>
        <w:t>)</w:t>
      </w:r>
      <w:r w:rsidR="00555B0E">
        <w:rPr>
          <w:lang w:eastAsia="zh-CN"/>
        </w:rPr>
        <w:t xml:space="preserve"> provided by the 6G system</w:t>
      </w:r>
      <w:r w:rsidR="001228DC">
        <w:rPr>
          <w:lang w:eastAsia="zh-CN"/>
        </w:rPr>
        <w:t>. For</w:t>
      </w:r>
      <w:r w:rsidR="00A435F6">
        <w:rPr>
          <w:lang w:eastAsia="zh-CN"/>
        </w:rPr>
        <w:t xml:space="preserve"> the legacy</w:t>
      </w:r>
      <w:r w:rsidR="001228DC">
        <w:rPr>
          <w:lang w:eastAsia="zh-CN"/>
        </w:rPr>
        <w:t>-</w:t>
      </w:r>
      <w:r w:rsidR="00A435F6">
        <w:rPr>
          <w:lang w:eastAsia="zh-CN"/>
        </w:rPr>
        <w:t>alike services</w:t>
      </w:r>
      <w:r w:rsidR="001228DC">
        <w:rPr>
          <w:lang w:eastAsia="zh-CN"/>
        </w:rPr>
        <w:t>, the study</w:t>
      </w:r>
      <w:r w:rsidR="00A435F6">
        <w:rPr>
          <w:lang w:eastAsia="zh-CN"/>
        </w:rPr>
        <w:t xml:space="preserve"> needs to address the interworking</w:t>
      </w:r>
      <w:r w:rsidR="00241297">
        <w:rPr>
          <w:lang w:eastAsia="zh-CN"/>
        </w:rPr>
        <w:t>/</w:t>
      </w:r>
      <w:r w:rsidR="00A435F6">
        <w:rPr>
          <w:lang w:eastAsia="zh-CN"/>
        </w:rPr>
        <w:t>migration</w:t>
      </w:r>
      <w:r w:rsidR="00241297">
        <w:rPr>
          <w:lang w:eastAsia="zh-CN"/>
        </w:rPr>
        <w:t xml:space="preserve"> and service continuity</w:t>
      </w:r>
      <w:r w:rsidR="00A435F6">
        <w:rPr>
          <w:lang w:eastAsia="zh-CN"/>
        </w:rPr>
        <w:t xml:space="preserve"> aspect</w:t>
      </w:r>
      <w:r w:rsidR="00241297">
        <w:rPr>
          <w:lang w:eastAsia="zh-CN"/>
        </w:rPr>
        <w:t xml:space="preserve"> properly</w:t>
      </w:r>
      <w:r w:rsidR="001228DC">
        <w:rPr>
          <w:lang w:eastAsia="zh-CN"/>
        </w:rPr>
        <w:t xml:space="preserve">. For the </w:t>
      </w:r>
      <w:r w:rsidR="00555B0E">
        <w:rPr>
          <w:lang w:eastAsia="zh-CN"/>
        </w:rPr>
        <w:t>potential new services</w:t>
      </w:r>
      <w:r w:rsidR="007F033F">
        <w:rPr>
          <w:lang w:eastAsia="zh-CN"/>
        </w:rPr>
        <w:t>, interworking and service continuity is a less of concern/constraint.</w:t>
      </w:r>
    </w:p>
    <w:p w14:paraId="3DCFEF95" w14:textId="3FDFDC8B" w:rsidR="007F033F" w:rsidRDefault="00A36D7A" w:rsidP="007D5496">
      <w:pPr>
        <w:rPr>
          <w:lang w:eastAsia="zh-CN"/>
        </w:rPr>
      </w:pPr>
      <w:r>
        <w:rPr>
          <w:lang w:eastAsia="zh-CN"/>
        </w:rPr>
        <w:t>T</w:t>
      </w:r>
      <w:r w:rsidR="007F033F">
        <w:rPr>
          <w:lang w:eastAsia="zh-CN"/>
        </w:rPr>
        <w:t xml:space="preserve">he </w:t>
      </w:r>
      <w:r>
        <w:rPr>
          <w:lang w:eastAsia="zh-CN"/>
        </w:rPr>
        <w:t xml:space="preserve">above aspects </w:t>
      </w:r>
      <w:r w:rsidR="00673442">
        <w:rPr>
          <w:lang w:eastAsia="zh-CN"/>
        </w:rPr>
        <w:t>are</w:t>
      </w:r>
      <w:r w:rsidR="00A02A3F">
        <w:rPr>
          <w:lang w:eastAsia="zh-CN"/>
        </w:rPr>
        <w:t xml:space="preserve"> </w:t>
      </w:r>
      <w:r>
        <w:rPr>
          <w:lang w:eastAsia="zh-CN"/>
        </w:rPr>
        <w:t xml:space="preserve">reflected in the </w:t>
      </w:r>
      <w:r w:rsidR="007F033F">
        <w:rPr>
          <w:lang w:eastAsia="zh-CN"/>
        </w:rPr>
        <w:t>terminolog</w:t>
      </w:r>
      <w:r w:rsidR="00304E4F">
        <w:rPr>
          <w:lang w:eastAsia="zh-CN"/>
        </w:rPr>
        <w:t>ies</w:t>
      </w:r>
      <w:r w:rsidR="008D0C88">
        <w:rPr>
          <w:lang w:eastAsia="zh-CN"/>
        </w:rPr>
        <w:t xml:space="preserve">, </w:t>
      </w:r>
      <w:r w:rsidR="00304E4F">
        <w:rPr>
          <w:lang w:eastAsia="zh-CN"/>
        </w:rPr>
        <w:t>connectivity services vs beyond connectivity services</w:t>
      </w:r>
      <w:r w:rsidR="008D0C88">
        <w:rPr>
          <w:lang w:eastAsia="zh-CN"/>
        </w:rPr>
        <w:t xml:space="preserve">, in </w:t>
      </w:r>
      <w:r w:rsidR="00D0324E">
        <w:rPr>
          <w:lang w:eastAsia="zh-CN"/>
        </w:rPr>
        <w:t xml:space="preserve">the </w:t>
      </w:r>
      <w:r w:rsidR="00304E4F">
        <w:rPr>
          <w:lang w:eastAsia="zh-CN"/>
        </w:rPr>
        <w:t>agreed SID</w:t>
      </w:r>
      <w:r w:rsidR="008D0C88">
        <w:rPr>
          <w:lang w:eastAsia="zh-CN"/>
        </w:rPr>
        <w:t xml:space="preserve">. </w:t>
      </w:r>
      <w:r w:rsidR="008A3881">
        <w:rPr>
          <w:lang w:eastAsia="zh-CN"/>
        </w:rPr>
        <w:t>It can be further discussed if better terms can be used to replace the existing text in the agreed SID</w:t>
      </w:r>
      <w:r w:rsidR="008617C6">
        <w:rPr>
          <w:lang w:eastAsia="zh-CN"/>
        </w:rPr>
        <w:t xml:space="preserve">. But it’s important to </w:t>
      </w:r>
      <w:r w:rsidR="003C66D4">
        <w:rPr>
          <w:lang w:eastAsia="zh-CN"/>
        </w:rPr>
        <w:t>have a common understanding</w:t>
      </w:r>
      <w:r w:rsidR="008617C6">
        <w:rPr>
          <w:lang w:eastAsia="zh-CN"/>
        </w:rPr>
        <w:t xml:space="preserve"> on the contents, what functionalities/services, are covered by the two aspects</w:t>
      </w:r>
      <w:r w:rsidR="003C66D4">
        <w:rPr>
          <w:lang w:eastAsia="zh-CN"/>
        </w:rPr>
        <w:t>.</w:t>
      </w:r>
      <w:r w:rsidR="00622B36">
        <w:rPr>
          <w:lang w:eastAsia="zh-CN"/>
        </w:rPr>
        <w:t xml:space="preserve"> </w:t>
      </w:r>
      <w:r w:rsidR="00304E4F">
        <w:rPr>
          <w:lang w:eastAsia="zh-CN"/>
        </w:rPr>
        <w:t xml:space="preserve"> 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5B3A250E" w14:textId="42C31978" w:rsidR="003835C7" w:rsidRPr="00E96F69" w:rsidRDefault="7F1AF3E2" w:rsidP="003835C7">
      <w:pPr>
        <w:pStyle w:val="Heading1"/>
        <w:rPr>
          <w:rFonts w:cs="Arial"/>
          <w:sz w:val="32"/>
          <w:szCs w:val="32"/>
        </w:rPr>
      </w:pPr>
      <w:bookmarkStart w:id="3" w:name="_Hlk202950356"/>
      <w:bookmarkEnd w:id="2"/>
      <w:r>
        <w:t>Annex A.X</w:t>
      </w:r>
      <w:r w:rsidR="57622898" w:rsidRPr="6635BFB1">
        <w:rPr>
          <w:rFonts w:cs="Arial"/>
          <w:sz w:val="32"/>
          <w:szCs w:val="32"/>
        </w:rPr>
        <w:t xml:space="preserve">. </w:t>
      </w:r>
      <w:r w:rsidR="69DD31BB" w:rsidRPr="6635BFB1">
        <w:rPr>
          <w:rFonts w:cs="Arial"/>
          <w:sz w:val="32"/>
          <w:szCs w:val="32"/>
        </w:rPr>
        <w:t>WT</w:t>
      </w:r>
      <w:r w:rsidR="38F70C24" w:rsidRPr="6635BFB1">
        <w:rPr>
          <w:rFonts w:cs="Arial"/>
          <w:sz w:val="32"/>
          <w:szCs w:val="32"/>
        </w:rPr>
        <w:t>#</w:t>
      </w:r>
      <w:r w:rsidR="141EEC79" w:rsidRPr="6635BFB1">
        <w:rPr>
          <w:rFonts w:cs="Arial"/>
          <w:sz w:val="32"/>
          <w:szCs w:val="32"/>
        </w:rPr>
        <w:t>1.1</w:t>
      </w:r>
    </w:p>
    <w:p w14:paraId="4D567025" w14:textId="6469078E" w:rsidR="00FD6821" w:rsidRDefault="00247342" w:rsidP="007B4956">
      <w:pPr>
        <w:pStyle w:val="EditorsNote"/>
        <w:rPr>
          <w:lang w:val="en-US" w:eastAsia="zh-CN"/>
        </w:rPr>
      </w:pPr>
      <w:bookmarkStart w:id="4" w:name="OLE_LINK12"/>
      <w:bookmarkStart w:id="5" w:name="OLE_LINK13"/>
      <w:bookmarkEnd w:id="3"/>
      <w:r>
        <w:t xml:space="preserve">Editor's Note: </w:t>
      </w:r>
      <w:bookmarkEnd w:id="4"/>
      <w:bookmarkEnd w:id="5"/>
      <w:r w:rsidR="007978F6" w:rsidRPr="7B2558AA">
        <w:rPr>
          <w:lang w:val="en-US" w:eastAsia="zh-CN"/>
        </w:rPr>
        <w:t>Describe the technical scope of the proposed Work Task.</w:t>
      </w:r>
      <w:r w:rsidR="000B5ADE" w:rsidRPr="7B2558AA">
        <w:rPr>
          <w:lang w:val="en-US" w:eastAsia="zh-CN"/>
        </w:rPr>
        <w:t xml:space="preserve"> </w:t>
      </w:r>
      <w:r w:rsidR="00210ED0" w:rsidRPr="7B2558AA">
        <w:rPr>
          <w:lang w:val="en-US" w:eastAsia="zh-CN"/>
        </w:rPr>
        <w:t>If applicable, suggest logical subdivision of this WT into smaller sub-WT.</w:t>
      </w:r>
      <w:r w:rsidR="008A2086" w:rsidRPr="7B2558AA">
        <w:rPr>
          <w:lang w:val="en-US" w:eastAsia="zh-CN"/>
        </w:rPr>
        <w:t xml:space="preserve"> </w:t>
      </w:r>
      <w:r w:rsidR="003A45FA" w:rsidRPr="7B2558AA">
        <w:rPr>
          <w:lang w:val="en-US" w:eastAsia="zh-CN"/>
        </w:rPr>
        <w:t>This clause is part of the TR Annex.</w:t>
      </w:r>
    </w:p>
    <w:p w14:paraId="74CA2933" w14:textId="140EB2C8" w:rsidR="00405C8E" w:rsidRPr="008D5585" w:rsidRDefault="00405C8E" w:rsidP="00405C8E">
      <w:pPr>
        <w:pStyle w:val="B1"/>
        <w:ind w:left="0" w:firstLine="0"/>
        <w:rPr>
          <w:ins w:id="6" w:author="Devaki Chandramouli (Nokia)" w:date="2025-07-24T00:15:00Z" w16du:dateUtc="2025-07-24T05:15:00Z"/>
          <w:highlight w:val="yellow"/>
          <w:lang w:eastAsia="zh-CN"/>
        </w:rPr>
      </w:pPr>
      <w:ins w:id="7" w:author="Devaki Chandramouli (Nokia)" w:date="2025-07-24T00:15:00Z" w16du:dateUtc="2025-07-24T05:15:00Z">
        <w:r w:rsidRPr="003530C8">
          <w:rPr>
            <w:lang w:eastAsia="zh-CN"/>
          </w:rPr>
          <w:t xml:space="preserve">WT#1.1 Study the support for </w:t>
        </w:r>
      </w:ins>
      <w:ins w:id="8" w:author="Ericsson_CQ" w:date="2025-09-22T16:32:00Z" w16du:dateUtc="2025-09-22T14:32:00Z">
        <w:r w:rsidR="00E949E2">
          <w:rPr>
            <w:lang w:eastAsia="zh-CN"/>
          </w:rPr>
          <w:t xml:space="preserve">UE-CN </w:t>
        </w:r>
      </w:ins>
      <w:ins w:id="9" w:author="Devaki Chandramouli (Nokia)" w:date="2025-07-24T00:15:00Z" w16du:dateUtc="2025-07-24T05:15:00Z">
        <w:r w:rsidRPr="003530C8">
          <w:rPr>
            <w:lang w:eastAsia="zh-CN"/>
          </w:rPr>
          <w:t xml:space="preserve">control signalling </w:t>
        </w:r>
      </w:ins>
      <w:ins w:id="10" w:author="Devaki Chandramouli (Nokia)" w:date="2025-08-29T10:53:00Z" w16du:dateUtc="2025-08-29T08:53:00Z">
        <w:r w:rsidR="008D5585">
          <w:rPr>
            <w:lang w:eastAsia="zh-CN"/>
          </w:rPr>
          <w:t xml:space="preserve">for 6G System </w:t>
        </w:r>
      </w:ins>
      <w:ins w:id="11" w:author="Devaki Chandramouli (Nokia)" w:date="2025-08-29T10:50:00Z" w16du:dateUtc="2025-08-29T08:50:00Z">
        <w:r w:rsidR="005D5186">
          <w:rPr>
            <w:highlight w:val="yellow"/>
            <w:lang w:eastAsia="zh-CN"/>
          </w:rPr>
          <w:t xml:space="preserve">for </w:t>
        </w:r>
        <w:del w:id="12" w:author="Ericsson_CQ" w:date="2025-09-22T16:24:00Z" w16du:dateUtc="2025-09-22T14:24:00Z">
          <w:r w:rsidR="008D5585" w:rsidDel="0092422D">
            <w:rPr>
              <w:highlight w:val="yellow"/>
              <w:lang w:eastAsia="zh-CN"/>
            </w:rPr>
            <w:delText>NAS functionalities and operator services</w:delText>
          </w:r>
        </w:del>
      </w:ins>
      <w:ins w:id="13" w:author="Devaki Chandramouli (Nokia)" w:date="2025-08-29T10:58:00Z" w16du:dateUtc="2025-08-29T08:58:00Z">
        <w:del w:id="14" w:author="Ericsson_CQ" w:date="2025-09-22T16:24:00Z" w16du:dateUtc="2025-09-22T14:24:00Z">
          <w:r w:rsidR="008D5585" w:rsidDel="0092422D">
            <w:rPr>
              <w:highlight w:val="yellow"/>
              <w:lang w:eastAsia="zh-CN"/>
            </w:rPr>
            <w:delText xml:space="preserve"> (offered by 3GPP System)</w:delText>
          </w:r>
        </w:del>
      </w:ins>
      <w:ins w:id="15" w:author="Ericsson_CQ" w:date="2025-09-22T16:24:00Z" w16du:dateUtc="2025-09-22T14:24:00Z">
        <w:r w:rsidR="0092422D">
          <w:rPr>
            <w:highlight w:val="yellow"/>
            <w:lang w:eastAsia="zh-CN"/>
          </w:rPr>
          <w:t>connectivity services and</w:t>
        </w:r>
      </w:ins>
      <w:ins w:id="16" w:author="Ericsson_CQ" w:date="2025-09-22T16:25:00Z" w16du:dateUtc="2025-09-22T14:25:00Z">
        <w:r w:rsidR="0092422D">
          <w:rPr>
            <w:highlight w:val="yellow"/>
            <w:lang w:eastAsia="zh-CN"/>
          </w:rPr>
          <w:t>/or beyo</w:t>
        </w:r>
        <w:r w:rsidR="00103083">
          <w:rPr>
            <w:highlight w:val="yellow"/>
            <w:lang w:eastAsia="zh-CN"/>
          </w:rPr>
          <w:t>nd connectivity services</w:t>
        </w:r>
      </w:ins>
      <w:ins w:id="17" w:author="Devaki Chandramouli (Nokia)" w:date="2025-07-24T00:15:00Z" w16du:dateUtc="2025-07-24T05:15:00Z">
        <w:r w:rsidRPr="002F1534">
          <w:rPr>
            <w:highlight w:val="yellow"/>
            <w:lang w:eastAsia="zh-CN"/>
          </w:rPr>
          <w:t>,</w:t>
        </w:r>
        <w:r w:rsidRPr="003530C8">
          <w:rPr>
            <w:lang w:eastAsia="zh-CN"/>
          </w:rPr>
          <w:t xml:space="preserve"> including the following:</w:t>
        </w:r>
      </w:ins>
    </w:p>
    <w:p w14:paraId="58D05AD3" w14:textId="54D51F79" w:rsidR="0075020C" w:rsidRPr="0075020C" w:rsidRDefault="00405C8E" w:rsidP="00DE67F5">
      <w:pPr>
        <w:pStyle w:val="B2"/>
        <w:rPr>
          <w:ins w:id="18" w:author="Devaki Chandramouli (Nokia)" w:date="2025-08-27T11:01:00Z" w16du:dateUtc="2025-08-27T09:01:00Z"/>
          <w:lang w:eastAsia="zh-CN"/>
        </w:rPr>
      </w:pPr>
      <w:ins w:id="19" w:author="Devaki Chandramouli (Nokia)" w:date="2025-07-24T00:15:00Z" w16du:dateUtc="2025-07-24T05:15:00Z">
        <w:r w:rsidRPr="003530C8">
          <w:t>a.</w:t>
        </w:r>
        <w:r w:rsidRPr="003530C8">
          <w:tab/>
          <w:t xml:space="preserve">Whether and how to enable the introduction of a new non-access stratum functionality without impacting other non-access stratum functionalities. </w:t>
        </w:r>
      </w:ins>
    </w:p>
    <w:p w14:paraId="5C4458EF" w14:textId="1DE0EC27" w:rsidR="00405C8E" w:rsidRPr="003530C8" w:rsidRDefault="0075020C" w:rsidP="00405C8E">
      <w:pPr>
        <w:pStyle w:val="B2"/>
        <w:rPr>
          <w:ins w:id="20" w:author="Devaki Chandramouli (Nokia)" w:date="2025-07-24T00:15:00Z" w16du:dateUtc="2025-07-24T05:15:00Z"/>
          <w:lang w:eastAsia="zh-CN"/>
        </w:rPr>
      </w:pPr>
      <w:ins w:id="21" w:author="Devaki Chandramouli (Nokia)" w:date="2025-08-27T10:58:00Z" w16du:dateUtc="2025-08-27T08:58:00Z">
        <w:r>
          <w:rPr>
            <w:shd w:val="clear" w:color="auto" w:fill="FFFFFF" w:themeFill="background1"/>
            <w:lang w:eastAsia="zh-CN"/>
          </w:rPr>
          <w:t xml:space="preserve">b. </w:t>
        </w:r>
      </w:ins>
      <w:ins w:id="22" w:author="Devaki Chandramouli (Nokia)" w:date="2025-08-19T19:14:00Z" w16du:dateUtc="2025-08-20T00:14:00Z">
        <w:r w:rsidR="0050797A" w:rsidRPr="00B0648E">
          <w:rPr>
            <w:shd w:val="clear" w:color="auto" w:fill="FFFFFF" w:themeFill="background1"/>
            <w:lang w:eastAsia="zh-CN"/>
          </w:rPr>
          <w:t>Whether and how to identify a minimal set of non-access stratum</w:t>
        </w:r>
        <w:r w:rsidR="0050797A" w:rsidRPr="00B0648E" w:rsidDel="00FA67E2">
          <w:rPr>
            <w:shd w:val="clear" w:color="auto" w:fill="FFFFFF" w:themeFill="background1"/>
            <w:lang w:eastAsia="zh-CN"/>
          </w:rPr>
          <w:t xml:space="preserve"> </w:t>
        </w:r>
        <w:r w:rsidR="0050797A" w:rsidRPr="00B0648E">
          <w:rPr>
            <w:shd w:val="clear" w:color="auto" w:fill="FFFFFF" w:themeFill="background1"/>
            <w:lang w:eastAsia="zh-CN"/>
          </w:rPr>
          <w:t>functionalities that does not get impacted by additional non-access stratum</w:t>
        </w:r>
        <w:r w:rsidR="0050797A" w:rsidRPr="00B0648E" w:rsidDel="00FA67E2">
          <w:rPr>
            <w:shd w:val="clear" w:color="auto" w:fill="FFFFFF" w:themeFill="background1"/>
            <w:lang w:eastAsia="zh-CN"/>
          </w:rPr>
          <w:t xml:space="preserve"> </w:t>
        </w:r>
        <w:r w:rsidR="0050797A" w:rsidRPr="00B0648E">
          <w:rPr>
            <w:shd w:val="clear" w:color="auto" w:fill="FFFFFF" w:themeFill="background1"/>
            <w:lang w:eastAsia="zh-CN"/>
          </w:rPr>
          <w:t>functionalities.</w:t>
        </w:r>
      </w:ins>
    </w:p>
    <w:p w14:paraId="264B8376" w14:textId="20602EB0" w:rsidR="0075020C" w:rsidRPr="0075020C" w:rsidRDefault="00405C8E" w:rsidP="0075020C">
      <w:pPr>
        <w:pStyle w:val="B2"/>
        <w:rPr>
          <w:ins w:id="23" w:author="Devaki Chandramouli (Nokia)" w:date="2025-08-27T10:59:00Z" w16du:dateUtc="2025-08-27T08:59:00Z"/>
        </w:rPr>
      </w:pPr>
      <w:ins w:id="24" w:author="Devaki Chandramouli (Nokia)" w:date="2025-07-24T00:15:00Z" w16du:dateUtc="2025-07-24T05:15:00Z">
        <w:r w:rsidRPr="003530C8">
          <w:lastRenderedPageBreak/>
          <w:t>c.</w:t>
        </w:r>
        <w:r w:rsidRPr="003530C8">
          <w:tab/>
          <w:t>Whether and how to develop generic mechanisms for UE-Core Network interaction to support operator services.</w:t>
        </w:r>
      </w:ins>
    </w:p>
    <w:p w14:paraId="260E788D" w14:textId="0AB961C4" w:rsidR="0B232DE0" w:rsidRPr="004A2603" w:rsidRDefault="00C3423A" w:rsidP="004A2603">
      <w:pPr>
        <w:pStyle w:val="NO"/>
        <w:rPr>
          <w:shd w:val="clear" w:color="auto" w:fill="FFFFFF" w:themeFill="background1"/>
          <w:lang w:eastAsia="zh-CN"/>
        </w:rPr>
      </w:pPr>
      <w:ins w:id="25" w:author="Devaki Chandramouli (Nokia)" w:date="2025-08-27T09:42:00Z" w16du:dateUtc="2025-08-27T07:42:00Z">
        <w:r w:rsidRPr="00861055">
          <w:t>NOTE</w:t>
        </w:r>
      </w:ins>
      <w:ins w:id="26" w:author="Ericsson_CQ_1" w:date="2025-10-01T15:58:00Z" w16du:dateUtc="2025-10-01T13:58:00Z">
        <w:r w:rsidR="00C85D01" w:rsidRPr="00861055">
          <w:t xml:space="preserve"> 1</w:t>
        </w:r>
      </w:ins>
      <w:ins w:id="27" w:author="Devaki Chandramouli (Nokia)" w:date="2025-08-27T09:42:00Z" w16du:dateUtc="2025-08-27T07:42:00Z">
        <w:r w:rsidRPr="00861055">
          <w:t xml:space="preserve">: </w:t>
        </w:r>
      </w:ins>
      <w:ins w:id="28" w:author="Devaki Chandramouli (Nokia)" w:date="2025-08-27T09:44:00Z" w16du:dateUtc="2025-08-27T07:44:00Z">
        <w:r w:rsidR="00570901" w:rsidRPr="00861055">
          <w:tab/>
        </w:r>
      </w:ins>
      <w:ins w:id="29" w:author="Devaki Chandramouli (Nokia)" w:date="2025-08-27T09:45:00Z" w16du:dateUtc="2025-08-27T07:45:00Z">
        <w:r w:rsidR="00570901" w:rsidRPr="00861055">
          <w:t>I</w:t>
        </w:r>
      </w:ins>
      <w:ins w:id="30" w:author="Devaki Chandramouli (Nokia)" w:date="2025-08-27T09:42:00Z" w16du:dateUtc="2025-08-27T07:42:00Z">
        <w:r w:rsidRPr="00861055">
          <w:t xml:space="preserve">t is assumed that this WT </w:t>
        </w:r>
      </w:ins>
      <w:ins w:id="31" w:author="Devaki Chandramouli (Nokia)" w:date="2025-08-27T10:48:00Z" w16du:dateUtc="2025-08-27T08:48:00Z">
        <w:r w:rsidR="009C22CD" w:rsidRPr="00861055">
          <w:t xml:space="preserve">covers impacts to </w:t>
        </w:r>
      </w:ins>
      <w:ins w:id="32" w:author="Devaki Chandramouli (Nokia)" w:date="2025-08-27T09:44:00Z" w16du:dateUtc="2025-08-27T07:44:00Z">
        <w:r w:rsidR="001C7F30" w:rsidRPr="00861055">
          <w:t xml:space="preserve">6G System </w:t>
        </w:r>
      </w:ins>
      <w:ins w:id="33" w:author="Devaki Chandramouli (Nokia)" w:date="2025-08-27T10:57:00Z" w16du:dateUtc="2025-08-27T08:57:00Z">
        <w:r w:rsidR="0075020C" w:rsidRPr="00861055">
          <w:t xml:space="preserve">procedures for </w:t>
        </w:r>
      </w:ins>
      <w:ins w:id="34" w:author="Devaki Chandramouli (Nokia)" w:date="2025-08-27T09:42:00Z" w16du:dateUtc="2025-08-27T07:42:00Z">
        <w:r w:rsidRPr="00861055">
          <w:t xml:space="preserve">functionalities </w:t>
        </w:r>
        <w:r w:rsidR="00784BFD" w:rsidRPr="00861055">
          <w:t xml:space="preserve">such as </w:t>
        </w:r>
      </w:ins>
      <w:ins w:id="35" w:author="Devaki Chandramouli (Nokia)" w:date="2025-08-27T09:44:00Z" w16du:dateUtc="2025-08-27T07:44:00Z">
        <w:r w:rsidR="001C7F30" w:rsidRPr="00861055">
          <w:rPr>
            <w:shd w:val="clear" w:color="auto" w:fill="FFFFFF" w:themeFill="background1"/>
            <w:lang w:eastAsia="zh-CN"/>
          </w:rPr>
          <w:t>mobility management, session managemen</w:t>
        </w:r>
      </w:ins>
      <w:ins w:id="36" w:author="Devaki Chandramouli (Nokia)" w:date="2025-08-27T10:49:00Z" w16du:dateUtc="2025-08-27T08:49:00Z">
        <w:r w:rsidR="009C22CD" w:rsidRPr="00861055">
          <w:rPr>
            <w:shd w:val="clear" w:color="auto" w:fill="FFFFFF" w:themeFill="background1"/>
            <w:lang w:eastAsia="zh-CN"/>
          </w:rPr>
          <w:t>t</w:t>
        </w:r>
      </w:ins>
      <w:ins w:id="37" w:author="Devaki Chandramouli (Nokia)" w:date="2025-08-28T14:29:00Z" w16du:dateUtc="2025-08-28T12:29:00Z">
        <w:r w:rsidR="002F1534" w:rsidRPr="00861055">
          <w:rPr>
            <w:shd w:val="clear" w:color="auto" w:fill="FFFFFF" w:themeFill="background1"/>
            <w:lang w:eastAsia="zh-CN"/>
          </w:rPr>
          <w:t xml:space="preserve"> and </w:t>
        </w:r>
      </w:ins>
      <w:ins w:id="38" w:author="Devaki Chandramouli (Nokia)" w:date="2025-08-28T15:00:00Z" w16du:dateUtc="2025-08-28T13:00:00Z">
        <w:r w:rsidR="00666D11" w:rsidRPr="00861055">
          <w:rPr>
            <w:shd w:val="clear" w:color="auto" w:fill="FFFFFF" w:themeFill="background1"/>
            <w:lang w:eastAsia="zh-CN"/>
          </w:rPr>
          <w:t xml:space="preserve">NAS </w:t>
        </w:r>
      </w:ins>
      <w:ins w:id="39" w:author="Devaki Chandramouli (Nokia)" w:date="2025-08-28T14:29:00Z" w16du:dateUtc="2025-08-28T12:29:00Z">
        <w:r w:rsidR="002F1534" w:rsidRPr="00861055">
          <w:rPr>
            <w:shd w:val="clear" w:color="auto" w:fill="FFFFFF" w:themeFill="background1"/>
            <w:lang w:eastAsia="zh-CN"/>
          </w:rPr>
          <w:t>identifiers</w:t>
        </w:r>
      </w:ins>
      <w:ins w:id="40" w:author="Ericsson_CQ_1" w:date="2025-10-01T15:45:00Z" w16du:dateUtc="2025-10-01T13:45:00Z">
        <w:r w:rsidR="00AE3D93" w:rsidRPr="00861055">
          <w:rPr>
            <w:shd w:val="clear" w:color="auto" w:fill="FFFFFF" w:themeFill="background1"/>
            <w:lang w:eastAsia="zh-CN"/>
          </w:rPr>
          <w:t xml:space="preserve"> </w:t>
        </w:r>
      </w:ins>
      <w:ins w:id="41" w:author="Ericsson_CQ" w:date="2025-10-02T14:32:00Z" w16du:dateUtc="2025-10-02T12:32:00Z">
        <w:r w:rsidR="006B5DAF" w:rsidRPr="00861055">
          <w:rPr>
            <w:shd w:val="clear" w:color="auto" w:fill="FFFFFF" w:themeFill="background1"/>
            <w:lang w:eastAsia="zh-CN"/>
          </w:rPr>
          <w:t>based on 5GS NAS</w:t>
        </w:r>
      </w:ins>
      <w:ins w:id="42" w:author="Devaki Chandramouli (Nokia)" w:date="2025-08-27T09:44:00Z" w16du:dateUtc="2025-08-27T07:44:00Z">
        <w:r w:rsidR="001C7F30" w:rsidRPr="00861055">
          <w:rPr>
            <w:shd w:val="clear" w:color="auto" w:fill="FFFFFF" w:themeFill="background1"/>
            <w:lang w:eastAsia="zh-CN"/>
          </w:rPr>
          <w:t>.</w:t>
        </w:r>
      </w:ins>
    </w:p>
    <w:p w14:paraId="2095A837" w14:textId="5FAF99A4" w:rsidR="00BC5F45" w:rsidRDefault="00BC5F45" w:rsidP="00BC5F45">
      <w:pPr>
        <w:pStyle w:val="NO"/>
        <w:rPr>
          <w:ins w:id="43" w:author="Lasse Olsson A" w:date="2025-09-22T21:52:00Z" w16du:dateUtc="2025-09-22T19:52:00Z"/>
          <w:shd w:val="clear" w:color="auto" w:fill="FFFFFF" w:themeFill="background1"/>
          <w:lang w:eastAsia="zh-CN"/>
        </w:rPr>
      </w:pPr>
      <w:ins w:id="44" w:author="Ericsson_CQ" w:date="2025-09-22T17:32:00Z" w16du:dateUtc="2025-09-22T15:32:00Z">
        <w:r w:rsidRPr="00F52F56">
          <w:t xml:space="preserve">NOTE 2: </w:t>
        </w:r>
        <w:r w:rsidRPr="00F52F56">
          <w:tab/>
        </w:r>
      </w:ins>
      <w:ins w:id="45" w:author="Ericsson_CQ" w:date="2025-09-22T17:38:00Z" w16du:dateUtc="2025-09-22T15:38:00Z">
        <w:r w:rsidR="00625CFE" w:rsidRPr="00F52F56">
          <w:t>Ce</w:t>
        </w:r>
      </w:ins>
      <w:ins w:id="46" w:author="Ericsson_CQ" w:date="2025-09-22T17:39:00Z" w16du:dateUtc="2025-09-22T15:39:00Z">
        <w:r w:rsidR="00625CFE" w:rsidRPr="00F52F56">
          <w:t>rtain o</w:t>
        </w:r>
      </w:ins>
      <w:ins w:id="47" w:author="Ericsson_CQ" w:date="2025-09-22T17:32:00Z" w16du:dateUtc="2025-09-22T15:32:00Z">
        <w:r w:rsidR="006802A5" w:rsidRPr="00F52F56">
          <w:t xml:space="preserve">perator services </w:t>
        </w:r>
      </w:ins>
      <w:ins w:id="48" w:author="Ericsson_CQ" w:date="2025-09-22T17:34:00Z" w16du:dateUtc="2025-09-22T15:34:00Z">
        <w:r w:rsidR="0078359C" w:rsidRPr="00F52F56">
          <w:t xml:space="preserve">can be </w:t>
        </w:r>
      </w:ins>
      <w:ins w:id="49" w:author="Ericsson_CQ" w:date="2025-09-22T17:35:00Z" w16du:dateUtc="2025-09-22T15:35:00Z">
        <w:r w:rsidR="00BD5750" w:rsidRPr="00F52F56">
          <w:t>categorized as</w:t>
        </w:r>
      </w:ins>
      <w:ins w:id="50" w:author="Ericsson_CQ" w:date="2025-09-22T17:34:00Z" w16du:dateUtc="2025-09-22T15:34:00Z">
        <w:r w:rsidR="0078359C" w:rsidRPr="00F52F56">
          <w:t xml:space="preserve"> </w:t>
        </w:r>
        <w:r w:rsidR="00BD5750" w:rsidRPr="00F52F56">
          <w:t>connectivity service</w:t>
        </w:r>
      </w:ins>
      <w:ins w:id="51" w:author="Ericsson_CQ" w:date="2025-09-22T17:35:00Z" w16du:dateUtc="2025-09-22T15:35:00Z">
        <w:r w:rsidR="004C5379" w:rsidRPr="00F52F56">
          <w:t xml:space="preserve"> and other operator services ca</w:t>
        </w:r>
      </w:ins>
      <w:ins w:id="52" w:author="Ericsson_CQ" w:date="2025-09-22T17:36:00Z" w16du:dateUtc="2025-09-22T15:36:00Z">
        <w:r w:rsidR="004C5379" w:rsidRPr="00F52F56">
          <w:t>n be categorized a</w:t>
        </w:r>
        <w:r w:rsidR="00972E16" w:rsidRPr="00F52F56">
          <w:t>s beyond connectivity services</w:t>
        </w:r>
      </w:ins>
      <w:ins w:id="53" w:author="Ericsson_CQ" w:date="2025-09-22T17:32:00Z" w16du:dateUtc="2025-09-22T15:32:00Z">
        <w:r w:rsidRPr="00F52F56">
          <w:rPr>
            <w:shd w:val="clear" w:color="auto" w:fill="FFFFFF" w:themeFill="background1"/>
            <w:lang w:eastAsia="zh-CN"/>
          </w:rPr>
          <w:t>.</w:t>
        </w:r>
      </w:ins>
    </w:p>
    <w:p w14:paraId="41C07B9E" w14:textId="77777777" w:rsidR="00F8538F" w:rsidRDefault="00F8538F" w:rsidP="00F8538F">
      <w:pPr>
        <w:pStyle w:val="NO"/>
        <w:rPr>
          <w:ins w:id="54" w:author="Ericsson_CQ" w:date="2025-10-02T14:33:00Z" w16du:dateUtc="2025-10-02T12:33:00Z"/>
          <w:shd w:val="clear" w:color="auto" w:fill="FFFFFF" w:themeFill="background1"/>
          <w:lang w:eastAsia="zh-CN"/>
        </w:rPr>
      </w:pPr>
      <w:ins w:id="55" w:author="Ericsson_CQ" w:date="2025-10-02T14:33:00Z" w16du:dateUtc="2025-10-02T12:33:00Z">
        <w:r>
          <w:rPr>
            <w:shd w:val="clear" w:color="auto" w:fill="FFFFFF" w:themeFill="background1"/>
            <w:lang w:eastAsia="zh-CN"/>
          </w:rPr>
          <w:t>NOTE 3: It is assumed that this WT covers impact to 4G, 5G and 6G systems for functionalities such as IRAT procedures</w:t>
        </w:r>
      </w:ins>
    </w:p>
    <w:p w14:paraId="10532EBF" w14:textId="641B7B01" w:rsidR="00F8538F" w:rsidRDefault="00F8538F" w:rsidP="00F8538F">
      <w:pPr>
        <w:pStyle w:val="NO"/>
        <w:rPr>
          <w:ins w:id="56" w:author="Ericsson_CQ" w:date="2025-10-02T14:33:00Z" w16du:dateUtc="2025-10-02T12:33:00Z"/>
          <w:shd w:val="clear" w:color="auto" w:fill="FFFFFF" w:themeFill="background1"/>
          <w:lang w:eastAsia="zh-CN"/>
        </w:rPr>
      </w:pPr>
      <w:ins w:id="57" w:author="Ericsson_CQ" w:date="2025-10-02T14:33:00Z" w16du:dateUtc="2025-10-02T12:33:00Z">
        <w:r>
          <w:rPr>
            <w:shd w:val="clear" w:color="auto" w:fill="FFFFFF" w:themeFill="background1"/>
            <w:lang w:eastAsia="zh-CN"/>
          </w:rPr>
          <w:t>NOTE 4: It is assumed that this WT covers impact to 6G systems for functionalities such as roaming procedures</w:t>
        </w:r>
      </w:ins>
    </w:p>
    <w:p w14:paraId="623520C3" w14:textId="77777777" w:rsidR="00F8538F" w:rsidRDefault="00F8538F" w:rsidP="00F8538F">
      <w:pPr>
        <w:pStyle w:val="NO"/>
        <w:rPr>
          <w:ins w:id="58" w:author="Ericsson_CQ" w:date="2025-10-02T14:33:00Z" w16du:dateUtc="2025-10-02T12:33:00Z"/>
          <w:shd w:val="clear" w:color="auto" w:fill="FFFFFF" w:themeFill="background1"/>
          <w:lang w:eastAsia="zh-CN"/>
        </w:rPr>
      </w:pPr>
      <w:ins w:id="59" w:author="Ericsson_CQ" w:date="2025-10-02T14:33:00Z" w16du:dateUtc="2025-10-02T12:33:00Z">
        <w:r>
          <w:rPr>
            <w:shd w:val="clear" w:color="auto" w:fill="FFFFFF" w:themeFill="background1"/>
            <w:lang w:eastAsia="zh-CN"/>
          </w:rPr>
          <w:t xml:space="preserve">NOTE 5: </w:t>
        </w:r>
        <w:r>
          <w:rPr>
            <w:lang w:val="en-US" w:eastAsia="zh-CN"/>
          </w:rPr>
          <w:t>P</w:t>
        </w:r>
        <w:r w:rsidRPr="00430FA0">
          <w:rPr>
            <w:lang w:val="en-US"/>
          </w:rPr>
          <w:t xml:space="preserve">otential security and privacy impacts </w:t>
        </w:r>
        <w:r>
          <w:rPr>
            <w:lang w:val="en-US"/>
          </w:rPr>
          <w:t>require coordination with</w:t>
        </w:r>
        <w:r w:rsidRPr="00430FA0">
          <w:rPr>
            <w:lang w:val="en-US"/>
          </w:rPr>
          <w:t xml:space="preserve"> SA3</w:t>
        </w:r>
      </w:ins>
    </w:p>
    <w:p w14:paraId="2B36CEB4" w14:textId="74B5FB2B" w:rsidR="00F8538F" w:rsidRPr="004A2603" w:rsidRDefault="00F8538F" w:rsidP="00F8538F">
      <w:pPr>
        <w:pStyle w:val="NO"/>
        <w:rPr>
          <w:ins w:id="60" w:author="Ericsson_CQ" w:date="2025-10-02T14:33:00Z" w16du:dateUtc="2025-10-02T12:33:00Z"/>
          <w:shd w:val="clear" w:color="auto" w:fill="FFFFFF" w:themeFill="background1"/>
          <w:lang w:eastAsia="zh-CN"/>
        </w:rPr>
      </w:pPr>
      <w:ins w:id="61" w:author="Ericsson_CQ" w:date="2025-10-02T14:33:00Z" w16du:dateUtc="2025-10-02T12:33:00Z">
        <w:r>
          <w:rPr>
            <w:shd w:val="clear" w:color="auto" w:fill="FFFFFF" w:themeFill="background1"/>
            <w:lang w:eastAsia="zh-CN"/>
          </w:rPr>
          <w:t>NOTE 6: It is assumed that this WT covers the sustainability aspect</w:t>
        </w:r>
      </w:ins>
      <w:ins w:id="62" w:author="Ericsson_CQ" w:date="2025-10-02T14:34:00Z" w16du:dateUtc="2025-10-02T12:34:00Z">
        <w:r w:rsidR="00B83046">
          <w:rPr>
            <w:shd w:val="clear" w:color="auto" w:fill="FFFFFF" w:themeFill="background1"/>
            <w:lang w:eastAsia="zh-CN"/>
          </w:rPr>
          <w:t>, e.g.</w:t>
        </w:r>
      </w:ins>
      <w:ins w:id="63" w:author="Ericsson_CQ" w:date="2025-10-02T14:33:00Z" w16du:dateUtc="2025-10-02T12:33:00Z">
        <w:r>
          <w:rPr>
            <w:shd w:val="clear" w:color="auto" w:fill="FFFFFF" w:themeFill="background1"/>
            <w:lang w:eastAsia="zh-CN"/>
          </w:rPr>
          <w:t xml:space="preserve"> considering the signalling </w:t>
        </w:r>
      </w:ins>
      <w:ins w:id="64" w:author="Ericsson_CQ" w:date="2025-10-02T14:34:00Z" w16du:dateUtc="2025-10-02T12:34:00Z">
        <w:r w:rsidR="002B2945">
          <w:rPr>
            <w:shd w:val="clear" w:color="auto" w:fill="FFFFFF" w:themeFill="background1"/>
            <w:lang w:eastAsia="zh-CN"/>
          </w:rPr>
          <w:t>efficien</w:t>
        </w:r>
      </w:ins>
      <w:ins w:id="65" w:author="Ericsson_CQ" w:date="2025-10-02T14:35:00Z" w16du:dateUtc="2025-10-02T12:35:00Z">
        <w:r w:rsidR="002B2945">
          <w:rPr>
            <w:shd w:val="clear" w:color="auto" w:fill="FFFFFF" w:themeFill="background1"/>
            <w:lang w:eastAsia="zh-CN"/>
          </w:rPr>
          <w:t xml:space="preserve">cy </w:t>
        </w:r>
      </w:ins>
      <w:ins w:id="66" w:author="Ericsson_CQ" w:date="2025-10-02T14:33:00Z" w16du:dateUtc="2025-10-02T12:33:00Z">
        <w:r>
          <w:rPr>
            <w:shd w:val="clear" w:color="auto" w:fill="FFFFFF" w:themeFill="background1"/>
            <w:lang w:eastAsia="zh-CN"/>
          </w:rPr>
          <w:t xml:space="preserve">in Core, between CN and RAN and also OTA  </w:t>
        </w:r>
      </w:ins>
    </w:p>
    <w:p w14:paraId="72FA703D" w14:textId="7350A746" w:rsidR="00114747" w:rsidRPr="00BC5F45" w:rsidRDefault="00114747" w:rsidP="00B11DE6">
      <w:pPr>
        <w:pStyle w:val="B1"/>
        <w:ind w:left="284" w:firstLine="284"/>
        <w:rPr>
          <w:lang w:eastAsia="zh-CN"/>
        </w:rPr>
      </w:pPr>
    </w:p>
    <w:p w14:paraId="75B71536" w14:textId="37759323" w:rsidR="003D2C50" w:rsidRPr="00053F6B" w:rsidRDefault="003D2C50" w:rsidP="003D2C5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4578F043" w14:textId="14C69CFE" w:rsidR="00AF4B1D" w:rsidRDefault="00AF4B1D" w:rsidP="00AF4B1D">
      <w:pPr>
        <w:pStyle w:val="Heading1"/>
      </w:pPr>
      <w:r w:rsidRPr="02A8042F">
        <w:rPr>
          <w:rFonts w:cs="Arial"/>
          <w:sz w:val="32"/>
          <w:szCs w:val="32"/>
        </w:rPr>
        <w:t xml:space="preserve">5.X. </w:t>
      </w:r>
      <w:r w:rsidRPr="00822E86">
        <w:t>Key Issue #</w:t>
      </w:r>
      <w:r w:rsidRPr="002C4059">
        <w:rPr>
          <w:highlight w:val="yellow"/>
        </w:rPr>
        <w:t>X</w:t>
      </w:r>
      <w:r w:rsidRPr="00822E86">
        <w:t xml:space="preserve">: </w:t>
      </w:r>
      <w:del w:id="67" w:author="Ericsson_CQ" w:date="2025-09-22T17:41:00Z" w16du:dateUtc="2025-09-22T15:41:00Z">
        <w:r w:rsidDel="00BF73A0">
          <w:delText>A</w:delText>
        </w:r>
        <w:r w:rsidRPr="00EC5EA4" w:rsidDel="00BF73A0">
          <w:delText>spects</w:delText>
        </w:r>
        <w:r w:rsidDel="00BF73A0">
          <w:delText xml:space="preserve"> for non</w:delText>
        </w:r>
      </w:del>
      <w:ins w:id="68" w:author="Ericsson_CQ" w:date="2025-09-22T17:41:00Z" w16du:dateUtc="2025-09-22T15:41:00Z">
        <w:r w:rsidR="00BF73A0">
          <w:t>Non</w:t>
        </w:r>
      </w:ins>
      <w:r>
        <w:t xml:space="preserve">-access stratum functionality </w:t>
      </w:r>
      <w:del w:id="69" w:author="Ericsson_CQ" w:date="2025-09-22T17:42:00Z" w16du:dateUtc="2025-09-22T15:42:00Z">
        <w:r w:rsidDel="00CA7A1A">
          <w:delText xml:space="preserve">and </w:delText>
        </w:r>
      </w:del>
      <w:ins w:id="70" w:author="Ericsson_CQ" w:date="2025-09-22T17:42:00Z" w16du:dateUtc="2025-09-22T15:42:00Z">
        <w:r w:rsidR="00CA7A1A">
          <w:t xml:space="preserve">for </w:t>
        </w:r>
      </w:ins>
      <w:r>
        <w:t>UE-CN control signalling</w:t>
      </w:r>
      <w:ins w:id="71" w:author="Ericsson_CQ" w:date="2025-09-22T17:26:00Z" w16du:dateUtc="2025-09-22T15:26:00Z">
        <w:r w:rsidR="00192BD9">
          <w:t xml:space="preserve"> for </w:t>
        </w:r>
        <w:r w:rsidR="00EC63EC">
          <w:t>connectivity service</w:t>
        </w:r>
      </w:ins>
      <w:ins w:id="72" w:author="Ericsson_CQ" w:date="2025-09-22T17:27:00Z" w16du:dateUtc="2025-09-22T15:27:00Z">
        <w:r w:rsidR="00335A23">
          <w:t>s</w:t>
        </w:r>
      </w:ins>
    </w:p>
    <w:p w14:paraId="4BA61E12" w14:textId="4CAC90CE" w:rsidR="00AF4B1D" w:rsidRPr="00430FA0" w:rsidRDefault="00AF4B1D" w:rsidP="00AF4B1D">
      <w:pPr>
        <w:rPr>
          <w:lang w:val="en-US"/>
        </w:rPr>
      </w:pPr>
      <w:r w:rsidRPr="00430FA0">
        <w:rPr>
          <w:lang w:val="en-US"/>
        </w:rPr>
        <w:t>This Key issue studies the following</w:t>
      </w:r>
      <w:r>
        <w:rPr>
          <w:lang w:val="en-US"/>
        </w:rPr>
        <w:t xml:space="preserve"> aspects</w:t>
      </w:r>
      <w:ins w:id="73" w:author="Ericsson_CQ" w:date="2025-09-22T17:26:00Z" w16du:dateUtc="2025-09-22T15:26:00Z">
        <w:r w:rsidR="00335A23">
          <w:rPr>
            <w:lang w:val="en-US"/>
          </w:rPr>
          <w:t xml:space="preserve"> </w:t>
        </w:r>
      </w:ins>
      <w:ins w:id="74" w:author="Ericsson_CQ" w:date="2025-09-22T17:27:00Z" w16du:dateUtc="2025-09-22T15:27:00Z">
        <w:r w:rsidR="00335A23">
          <w:rPr>
            <w:lang w:val="en-US"/>
          </w:rPr>
          <w:t>for connectivity service</w:t>
        </w:r>
        <w:r w:rsidR="00DE54E3">
          <w:rPr>
            <w:lang w:val="en-US"/>
          </w:rPr>
          <w:t>s</w:t>
        </w:r>
      </w:ins>
      <w:ins w:id="75" w:author="Ericsson_CQ" w:date="2025-10-02T14:40:00Z" w16du:dateUtc="2025-10-02T12:40:00Z">
        <w:r w:rsidR="005A3CC8">
          <w:rPr>
            <w:lang w:val="en-US"/>
          </w:rPr>
          <w:t xml:space="preserve"> </w:t>
        </w:r>
      </w:ins>
      <w:ins w:id="76" w:author="Ericsson_CQ" w:date="2025-10-02T14:41:00Z" w16du:dateUtc="2025-10-02T12:41:00Z">
        <w:r w:rsidR="00BC4336">
          <w:rPr>
            <w:lang w:val="en-US"/>
          </w:rPr>
          <w:t>based on</w:t>
        </w:r>
      </w:ins>
      <w:ins w:id="77" w:author="Ericsson_CQ" w:date="2025-10-02T14:40:00Z" w16du:dateUtc="2025-10-02T12:40:00Z">
        <w:r w:rsidR="00BC4336">
          <w:rPr>
            <w:lang w:val="en-US"/>
          </w:rPr>
          <w:t xml:space="preserve"> </w:t>
        </w:r>
      </w:ins>
      <w:ins w:id="78" w:author="Ericsson_CQ" w:date="2025-10-02T14:41:00Z" w16du:dateUtc="2025-10-02T12:41:00Z">
        <w:r w:rsidR="00BC4336">
          <w:rPr>
            <w:lang w:val="en-US"/>
          </w:rPr>
          <w:t>5GS NAS funcitons</w:t>
        </w:r>
      </w:ins>
      <w:r w:rsidRPr="00430FA0">
        <w:rPr>
          <w:lang w:val="en-US"/>
        </w:rPr>
        <w:t>:</w:t>
      </w:r>
    </w:p>
    <w:p w14:paraId="3EDC6950" w14:textId="77777777" w:rsidR="00AF4B1D" w:rsidRPr="009725FE" w:rsidRDefault="00AF4B1D" w:rsidP="00AF4B1D">
      <w:pPr>
        <w:ind w:left="567" w:hanging="283"/>
        <w:rPr>
          <w:lang w:val="en-US"/>
        </w:rPr>
      </w:pPr>
      <w:r>
        <w:rPr>
          <w:lang w:val="en-US"/>
        </w:rPr>
        <w:t>1)</w:t>
      </w:r>
      <w:r w:rsidRPr="00430FA0">
        <w:rPr>
          <w:lang w:val="en-US"/>
        </w:rPr>
        <w:tab/>
        <w:t xml:space="preserve">Whether and how to enable the introduction of </w:t>
      </w:r>
      <w:r w:rsidRPr="009E0983">
        <w:rPr>
          <w:lang w:val="en-US"/>
        </w:rPr>
        <w:t>new non-access stratum functionality</w:t>
      </w:r>
      <w:r>
        <w:rPr>
          <w:lang w:val="en-US"/>
        </w:rPr>
        <w:t xml:space="preserve">, such that </w:t>
      </w:r>
      <w:r w:rsidRPr="00430FA0">
        <w:rPr>
          <w:lang w:val="en-US"/>
        </w:rPr>
        <w:t>other non-access stratum functionalities</w:t>
      </w:r>
      <w:r>
        <w:rPr>
          <w:lang w:val="en-US"/>
        </w:rPr>
        <w:t xml:space="preserve"> as well as associated functional entities are not affected.</w:t>
      </w:r>
    </w:p>
    <w:p w14:paraId="28C0F48F" w14:textId="77777777" w:rsidR="00AF4B1D" w:rsidRDefault="00AF4B1D" w:rsidP="00AF4B1D">
      <w:pPr>
        <w:pStyle w:val="NO"/>
        <w:ind w:left="1418"/>
        <w:rPr>
          <w:lang w:val="en-US"/>
        </w:rPr>
      </w:pPr>
      <w:r>
        <w:rPr>
          <w:lang w:val="en-US"/>
        </w:rPr>
        <w:t>NOTE: This includes</w:t>
      </w:r>
      <w:r w:rsidRPr="00430FA0">
        <w:rPr>
          <w:lang w:val="en-US"/>
        </w:rPr>
        <w:t xml:space="preserve"> </w:t>
      </w:r>
      <w:r>
        <w:rPr>
          <w:lang w:val="en-US"/>
        </w:rPr>
        <w:t xml:space="preserve">whether and </w:t>
      </w:r>
      <w:r w:rsidRPr="00430FA0">
        <w:rPr>
          <w:lang w:val="en-US"/>
        </w:rPr>
        <w:t xml:space="preserve">how </w:t>
      </w:r>
      <w:r>
        <w:rPr>
          <w:lang w:val="en-US"/>
        </w:rPr>
        <w:t>to structure NAS functionality. Coordination with CT1 could be required</w:t>
      </w:r>
    </w:p>
    <w:p w14:paraId="0D72EB44" w14:textId="77777777" w:rsidR="00AF4B1D" w:rsidRDefault="00AF4B1D" w:rsidP="00AF4B1D">
      <w:pPr>
        <w:ind w:left="567" w:hanging="283"/>
        <w:rPr>
          <w:lang w:val="en-US"/>
        </w:rPr>
      </w:pPr>
      <w:r>
        <w:rPr>
          <w:lang w:val="en-US"/>
        </w:rPr>
        <w:t>2)</w:t>
      </w:r>
      <w:r w:rsidRPr="00430FA0">
        <w:rPr>
          <w:lang w:val="en-US"/>
        </w:rPr>
        <w:tab/>
        <w:t xml:space="preserve">NAS </w:t>
      </w:r>
      <w:r>
        <w:rPr>
          <w:lang w:val="en-US"/>
        </w:rPr>
        <w:t>termination, transport of services via NAS</w:t>
      </w:r>
      <w:r w:rsidRPr="00430FA0">
        <w:rPr>
          <w:lang w:val="en-US"/>
        </w:rPr>
        <w:t xml:space="preserve"> and NAS messages </w:t>
      </w:r>
      <w:r>
        <w:rPr>
          <w:lang w:val="en-US"/>
        </w:rPr>
        <w:t>routing</w:t>
      </w:r>
    </w:p>
    <w:p w14:paraId="0CB856F7" w14:textId="77777777" w:rsidR="00AF4B1D" w:rsidRPr="00275FBD" w:rsidRDefault="00AF4B1D" w:rsidP="00AF4B1D">
      <w:pPr>
        <w:ind w:left="567" w:hanging="283"/>
      </w:pPr>
      <w:r>
        <w:rPr>
          <w:lang w:val="en-US"/>
        </w:rPr>
        <w:t>3)</w:t>
      </w:r>
      <w:r w:rsidRPr="00430FA0">
        <w:rPr>
          <w:lang w:val="en-US"/>
        </w:rPr>
        <w:tab/>
      </w:r>
      <w:bookmarkStart w:id="79" w:name="_Hlk206961722"/>
      <w:r w:rsidRPr="00430FA0">
        <w:rPr>
          <w:lang w:val="en-US"/>
        </w:rPr>
        <w:t xml:space="preserve">Whether and how to </w:t>
      </w:r>
      <w:bookmarkEnd w:id="79"/>
      <w:r w:rsidRPr="00430FA0">
        <w:rPr>
          <w:lang w:val="en-US"/>
        </w:rPr>
        <w:t>identify a minimum</w:t>
      </w:r>
      <w:r>
        <w:rPr>
          <w:lang w:val="en-US"/>
        </w:rPr>
        <w:t>, common</w:t>
      </w:r>
      <w:r w:rsidRPr="00430FA0">
        <w:rPr>
          <w:lang w:val="en-US"/>
        </w:rPr>
        <w:t xml:space="preserve"> set of NAS functionalities</w:t>
      </w:r>
      <w:bookmarkStart w:id="80" w:name="_Hlk207040635"/>
    </w:p>
    <w:bookmarkEnd w:id="80"/>
    <w:p w14:paraId="16ECEB3E" w14:textId="22EE0950" w:rsidR="00AF4B1D" w:rsidRDefault="00AF4B1D" w:rsidP="00AF4B1D">
      <w:pPr>
        <w:ind w:left="567" w:hanging="283"/>
        <w:rPr>
          <w:ins w:id="81" w:author="Ericsson_CQ" w:date="2025-10-02T14:38:00Z" w16du:dateUtc="2025-10-02T12:38:00Z"/>
          <w:lang w:val="en-US"/>
        </w:rPr>
      </w:pPr>
      <w:r>
        <w:rPr>
          <w:lang w:val="en-US"/>
        </w:rPr>
        <w:t>4)</w:t>
      </w:r>
      <w:r w:rsidRPr="00430FA0">
        <w:rPr>
          <w:lang w:val="en-US"/>
        </w:rPr>
        <w:tab/>
      </w:r>
      <w:r w:rsidRPr="00E82859">
        <w:rPr>
          <w:lang w:val="en-US"/>
        </w:rPr>
        <w:t xml:space="preserve">Study signaling interactions and system procedures between UE-CN for non-access stratum functionality, including </w:t>
      </w:r>
      <w:del w:id="82" w:author="Ericsson_CQ" w:date="2025-09-22T17:52:00Z" w16du:dateUtc="2025-09-22T15:52:00Z">
        <w:r w:rsidRPr="00E82859" w:rsidDel="00C53222">
          <w:rPr>
            <w:lang w:val="en-US"/>
          </w:rPr>
          <w:delText xml:space="preserve">related, </w:delText>
        </w:r>
      </w:del>
      <w:r w:rsidRPr="00E82859">
        <w:rPr>
          <w:lang w:val="en-US"/>
        </w:rPr>
        <w:t xml:space="preserve">potential signaling interactions </w:t>
      </w:r>
      <w:del w:id="83" w:author="Ericsson_CQ" w:date="2025-09-22T17:53:00Z" w16du:dateUtc="2025-09-22T15:53:00Z">
        <w:r w:rsidRPr="00E82859" w:rsidDel="00DE7B07">
          <w:rPr>
            <w:lang w:val="en-US"/>
          </w:rPr>
          <w:delText xml:space="preserve">and system procedures </w:delText>
        </w:r>
      </w:del>
      <w:r w:rsidRPr="00E82859">
        <w:rPr>
          <w:lang w:val="en-US"/>
        </w:rPr>
        <w:t xml:space="preserve">between RAN-CN and </w:t>
      </w:r>
      <w:del w:id="84" w:author="Ericsson_CQ" w:date="2025-09-22T17:54:00Z" w16du:dateUtc="2025-09-22T15:54:00Z">
        <w:r w:rsidRPr="00E82859" w:rsidDel="00DE7B07">
          <w:rPr>
            <w:lang w:val="en-US"/>
          </w:rPr>
          <w:delText>related signaling interactions and system procedures</w:delText>
        </w:r>
      </w:del>
      <w:ins w:id="85" w:author="Ericsson_CQ" w:date="2025-09-22T17:54:00Z" w16du:dateUtc="2025-09-22T15:54:00Z">
        <w:r w:rsidR="00987F94">
          <w:rPr>
            <w:lang w:val="en-US"/>
          </w:rPr>
          <w:t xml:space="preserve">among </w:t>
        </w:r>
      </w:ins>
      <w:ins w:id="86" w:author="Ericsson_CQ" w:date="2025-09-22T17:55:00Z" w16du:dateUtc="2025-09-22T15:55:00Z">
        <w:r w:rsidR="005B5763">
          <w:rPr>
            <w:lang w:val="en-US"/>
          </w:rPr>
          <w:t>N</w:t>
        </w:r>
        <w:r w:rsidR="00987F94">
          <w:rPr>
            <w:lang w:val="en-US"/>
          </w:rPr>
          <w:t xml:space="preserve">etwork </w:t>
        </w:r>
      </w:ins>
      <w:ins w:id="87" w:author="Ericsson_CQ" w:date="2025-09-22T17:56:00Z" w16du:dateUtc="2025-09-22T15:56:00Z">
        <w:r w:rsidR="005B5763">
          <w:rPr>
            <w:lang w:val="en-US"/>
          </w:rPr>
          <w:t>F</w:t>
        </w:r>
      </w:ins>
      <w:ins w:id="88" w:author="Ericsson_CQ" w:date="2025-09-22T17:55:00Z" w16du:dateUtc="2025-09-22T15:55:00Z">
        <w:r w:rsidR="00CB430D">
          <w:rPr>
            <w:lang w:val="en-US"/>
          </w:rPr>
          <w:t>unction</w:t>
        </w:r>
        <w:r w:rsidR="005B5763">
          <w:rPr>
            <w:lang w:val="en-US"/>
          </w:rPr>
          <w:t>s</w:t>
        </w:r>
      </w:ins>
      <w:r w:rsidRPr="00E82859">
        <w:rPr>
          <w:lang w:val="en-US"/>
        </w:rPr>
        <w:t xml:space="preserve"> within CN</w:t>
      </w:r>
      <w:r w:rsidR="00406F87">
        <w:rPr>
          <w:lang w:val="en-US"/>
        </w:rPr>
        <w:t xml:space="preserve"> </w:t>
      </w:r>
      <w:ins w:id="89" w:author="Ericsson_CQ" w:date="2025-10-02T14:37:00Z" w16du:dateUtc="2025-10-02T12:37:00Z">
        <w:r w:rsidR="00CF744B">
          <w:rPr>
            <w:lang w:val="en-US"/>
          </w:rPr>
          <w:t xml:space="preserve">considering the </w:t>
        </w:r>
      </w:ins>
      <w:ins w:id="90" w:author="Ericsson_CQ" w:date="2025-10-02T14:38:00Z" w16du:dateUtc="2025-10-02T12:38:00Z">
        <w:r w:rsidR="00CF744B">
          <w:rPr>
            <w:lang w:val="en-US"/>
          </w:rPr>
          <w:t>signaling</w:t>
        </w:r>
      </w:ins>
      <w:ins w:id="91" w:author="Ericsson_CQ" w:date="2025-10-02T14:37:00Z" w16du:dateUtc="2025-10-02T12:37:00Z">
        <w:r w:rsidR="00CF744B">
          <w:rPr>
            <w:lang w:val="en-US"/>
          </w:rPr>
          <w:t xml:space="preserve"> efficiency.</w:t>
        </w:r>
      </w:ins>
      <w:ins w:id="92" w:author="Lasse Olsson A" w:date="2025-09-23T08:32:00Z" w16du:dateUtc="2025-09-23T06:32:00Z">
        <w:r w:rsidR="003928E6">
          <w:rPr>
            <w:lang w:val="en-US"/>
          </w:rPr>
          <w:t xml:space="preserve"> </w:t>
        </w:r>
      </w:ins>
    </w:p>
    <w:p w14:paraId="7F8C9A65" w14:textId="77777777" w:rsidR="00CF744B" w:rsidRDefault="00CF744B" w:rsidP="00CF744B">
      <w:pPr>
        <w:ind w:left="567" w:hanging="283"/>
        <w:rPr>
          <w:ins w:id="93" w:author="Ericsson_CQ" w:date="2025-10-02T14:38:00Z" w16du:dateUtc="2025-10-02T12:38:00Z"/>
          <w:lang w:val="en-US"/>
        </w:rPr>
      </w:pPr>
      <w:ins w:id="94" w:author="Ericsson_CQ" w:date="2025-10-02T14:38:00Z" w16du:dateUtc="2025-10-02T12:38:00Z">
        <w:r>
          <w:rPr>
            <w:lang w:val="en-US"/>
          </w:rPr>
          <w:t>5)</w:t>
        </w:r>
        <w:r w:rsidRPr="00430FA0">
          <w:rPr>
            <w:lang w:val="en-US"/>
          </w:rPr>
          <w:tab/>
        </w:r>
        <w:r>
          <w:rPr>
            <w:lang w:val="en-US"/>
          </w:rPr>
          <w:t>Support the UE-CN signaling for interworking with EPS/5GS</w:t>
        </w:r>
      </w:ins>
    </w:p>
    <w:p w14:paraId="1A097521" w14:textId="73F23C99" w:rsidR="00AF4B1D" w:rsidRDefault="00AF4B1D" w:rsidP="00AF4B1D">
      <w:pPr>
        <w:pStyle w:val="NO"/>
        <w:ind w:left="1418"/>
        <w:rPr>
          <w:lang w:val="en-US"/>
        </w:rPr>
      </w:pPr>
      <w:r>
        <w:rPr>
          <w:lang w:val="en-US"/>
        </w:rPr>
        <w:t xml:space="preserve">NOTE </w:t>
      </w:r>
      <w:del w:id="95" w:author="Ericsson_CQ" w:date="2025-09-22T16:33:00Z" w16du:dateUtc="2025-09-22T14:33:00Z">
        <w:r w:rsidRPr="00E67D6C" w:rsidDel="00E949E2">
          <w:rPr>
            <w:highlight w:val="yellow"/>
            <w:lang w:val="en-US"/>
          </w:rPr>
          <w:delText>W</w:delText>
        </w:r>
      </w:del>
      <w:ins w:id="96" w:author="Ericsson_CQ" w:date="2025-09-22T16:33:00Z" w16du:dateUtc="2025-09-22T14:33:00Z">
        <w:r w:rsidR="00E949E2">
          <w:rPr>
            <w:lang w:val="en-US"/>
          </w:rPr>
          <w:t>1</w:t>
        </w:r>
      </w:ins>
      <w:r>
        <w:rPr>
          <w:lang w:val="en-US"/>
        </w:rPr>
        <w:t>: “CN” refers to the CN for 6G.</w:t>
      </w:r>
    </w:p>
    <w:p w14:paraId="4868C2AB" w14:textId="162D8837" w:rsidR="00AF4B1D" w:rsidRDefault="00AF4B1D" w:rsidP="00833919">
      <w:pPr>
        <w:pStyle w:val="NO"/>
        <w:ind w:left="1418"/>
        <w:rPr>
          <w:lang w:val="en-US"/>
        </w:rPr>
      </w:pPr>
      <w:r>
        <w:rPr>
          <w:lang w:val="en-US"/>
        </w:rPr>
        <w:t xml:space="preserve">NOTE </w:t>
      </w:r>
      <w:del w:id="97" w:author="Ericsson_CQ" w:date="2025-09-22T16:33:00Z" w16du:dateUtc="2025-09-22T14:33:00Z">
        <w:r w:rsidRPr="00856B5D" w:rsidDel="00E949E2">
          <w:rPr>
            <w:highlight w:val="yellow"/>
            <w:lang w:val="en-US"/>
          </w:rPr>
          <w:delText>X</w:delText>
        </w:r>
      </w:del>
      <w:ins w:id="98" w:author="Ericsson_CQ" w:date="2025-09-22T16:33:00Z" w16du:dateUtc="2025-09-22T14:33:00Z">
        <w:r w:rsidR="00E949E2">
          <w:rPr>
            <w:lang w:val="en-US"/>
          </w:rPr>
          <w:t>2</w:t>
        </w:r>
      </w:ins>
      <w:r>
        <w:rPr>
          <w:lang w:val="en-US"/>
        </w:rPr>
        <w:t xml:space="preserve">: </w:t>
      </w:r>
      <w:r>
        <w:rPr>
          <w:lang w:val="en-US" w:eastAsia="zh-CN"/>
        </w:rPr>
        <w:t>C</w:t>
      </w:r>
      <w:r>
        <w:rPr>
          <w:lang w:val="en-US"/>
        </w:rPr>
        <w:t>oordination with RAN3 is required for RAN-CN</w:t>
      </w:r>
      <w:ins w:id="99" w:author="Ericsson_CQ" w:date="2025-10-02T14:48:00Z" w16du:dateUtc="2025-10-02T12:48:00Z">
        <w:r w:rsidR="00A86BED">
          <w:rPr>
            <w:lang w:val="en-US"/>
          </w:rPr>
          <w:t xml:space="preserve"> impact</w:t>
        </w:r>
      </w:ins>
      <w:r>
        <w:rPr>
          <w:lang w:val="en-US"/>
        </w:rPr>
        <w:t>.</w:t>
      </w:r>
    </w:p>
    <w:p w14:paraId="7600EDF6" w14:textId="3E64F630" w:rsidR="00AF4B1D" w:rsidRPr="00430FA0" w:rsidRDefault="00AF4B1D" w:rsidP="00AF4B1D">
      <w:pPr>
        <w:pStyle w:val="NO"/>
        <w:rPr>
          <w:lang w:val="en-US" w:eastAsia="zh-CN"/>
        </w:rPr>
      </w:pPr>
      <w:r>
        <w:rPr>
          <w:lang w:val="en-US"/>
        </w:rPr>
        <w:t xml:space="preserve">NOTE </w:t>
      </w:r>
      <w:del w:id="100" w:author="Ericsson_CQ" w:date="2025-09-22T19:02:00Z" w16du:dateUtc="2025-09-22T17:02:00Z">
        <w:r w:rsidRPr="00292C8C" w:rsidDel="00A0105A">
          <w:rPr>
            <w:highlight w:val="yellow"/>
            <w:lang w:val="en-US"/>
          </w:rPr>
          <w:delText>Y</w:delText>
        </w:r>
      </w:del>
      <w:ins w:id="101" w:author="Ericsson_CQ" w:date="2025-09-22T19:02:00Z" w16du:dateUtc="2025-09-22T17:02:00Z">
        <w:r w:rsidR="00A0105A">
          <w:rPr>
            <w:lang w:val="en-US"/>
          </w:rPr>
          <w:t>3</w:t>
        </w:r>
      </w:ins>
      <w:r>
        <w:rPr>
          <w:lang w:val="en-US"/>
        </w:rPr>
        <w:t xml:space="preserve">: </w:t>
      </w:r>
      <w:r>
        <w:rPr>
          <w:lang w:val="en-US" w:eastAsia="zh-CN"/>
        </w:rPr>
        <w:t>I</w:t>
      </w:r>
      <w:r w:rsidRPr="00430FA0">
        <w:rPr>
          <w:lang w:val="en-US" w:eastAsia="zh-CN"/>
        </w:rPr>
        <w:t>nterworking and migration aspects, especially inter-PLMN aspects (e.g. roaming), where applicable</w:t>
      </w:r>
      <w:r>
        <w:rPr>
          <w:lang w:val="en-US" w:eastAsia="zh-CN"/>
        </w:rPr>
        <w:t xml:space="preserve">, </w:t>
      </w:r>
      <w:del w:id="102" w:author="Ericsson_CQ" w:date="2025-09-22T17:58:00Z" w16du:dateUtc="2025-09-22T15:58:00Z">
        <w:r w:rsidDel="001F1AEB">
          <w:rPr>
            <w:lang w:val="en-US" w:eastAsia="zh-CN"/>
          </w:rPr>
          <w:delText xml:space="preserve">are </w:delText>
        </w:r>
      </w:del>
      <w:del w:id="103" w:author="Ericsson_CQ" w:date="2025-09-22T17:57:00Z" w16du:dateUtc="2025-09-22T15:57:00Z">
        <w:r w:rsidDel="00AD4270">
          <w:rPr>
            <w:lang w:val="en-US" w:eastAsia="zh-CN"/>
          </w:rPr>
          <w:delText>covered by</w:delText>
        </w:r>
      </w:del>
      <w:ins w:id="104" w:author="Ericsson_CQ" w:date="2025-09-22T17:58:00Z" w16du:dateUtc="2025-09-22T15:58:00Z">
        <w:r w:rsidR="001F1AEB">
          <w:rPr>
            <w:lang w:val="en-US" w:eastAsia="zh-CN"/>
          </w:rPr>
          <w:t xml:space="preserve">requires </w:t>
        </w:r>
      </w:ins>
      <w:ins w:id="105" w:author="Ericsson_CQ" w:date="2025-09-22T17:57:00Z" w16du:dateUtc="2025-09-22T15:57:00Z">
        <w:r w:rsidR="00AD4270">
          <w:rPr>
            <w:lang w:val="en-US" w:eastAsia="zh-CN"/>
          </w:rPr>
          <w:t>coordinat</w:t>
        </w:r>
      </w:ins>
      <w:ins w:id="106" w:author="Ericsson_CQ" w:date="2025-09-22T17:59:00Z" w16du:dateUtc="2025-09-22T15:59:00Z">
        <w:r w:rsidR="00355D2D">
          <w:rPr>
            <w:lang w:val="en-US" w:eastAsia="zh-CN"/>
          </w:rPr>
          <w:t>ion</w:t>
        </w:r>
      </w:ins>
      <w:ins w:id="107" w:author="Ericsson_CQ" w:date="2025-09-22T17:57:00Z" w16du:dateUtc="2025-09-22T15:57:00Z">
        <w:r w:rsidR="00AD4270">
          <w:rPr>
            <w:lang w:val="en-US" w:eastAsia="zh-CN"/>
          </w:rPr>
          <w:t xml:space="preserve"> with</w:t>
        </w:r>
      </w:ins>
      <w:r>
        <w:rPr>
          <w:lang w:val="en-US" w:eastAsia="zh-CN"/>
        </w:rPr>
        <w:t xml:space="preserve"> W</w:t>
      </w:r>
      <w:r w:rsidRPr="00430FA0">
        <w:rPr>
          <w:lang w:val="en-US" w:eastAsia="zh-CN"/>
        </w:rPr>
        <w:t>T#2</w:t>
      </w:r>
      <w:r>
        <w:rPr>
          <w:lang w:val="en-US" w:eastAsia="zh-CN"/>
        </w:rPr>
        <w:t>.</w:t>
      </w:r>
    </w:p>
    <w:p w14:paraId="1CB60063" w14:textId="7C358303" w:rsidR="00AF4B1D" w:rsidRDefault="00AF4B1D" w:rsidP="00AF4B1D">
      <w:pPr>
        <w:pStyle w:val="NO"/>
        <w:rPr>
          <w:lang w:val="en-US"/>
        </w:rPr>
      </w:pPr>
      <w:r>
        <w:rPr>
          <w:lang w:val="en-US"/>
        </w:rPr>
        <w:t xml:space="preserve">NOTE </w:t>
      </w:r>
      <w:del w:id="108" w:author="Ericsson_CQ" w:date="2025-09-22T19:03:00Z" w16du:dateUtc="2025-09-22T17:03:00Z">
        <w:r w:rsidRPr="00292C8C" w:rsidDel="00A0105A">
          <w:rPr>
            <w:highlight w:val="yellow"/>
            <w:lang w:val="en-US"/>
          </w:rPr>
          <w:delText>Z</w:delText>
        </w:r>
      </w:del>
      <w:ins w:id="109" w:author="Ericsson_CQ" w:date="2025-09-22T19:03:00Z" w16du:dateUtc="2025-09-22T17:03:00Z">
        <w:r w:rsidR="00A0105A">
          <w:rPr>
            <w:lang w:val="en-US"/>
          </w:rPr>
          <w:t>4</w:t>
        </w:r>
      </w:ins>
      <w:r>
        <w:rPr>
          <w:lang w:val="en-US"/>
        </w:rPr>
        <w:t xml:space="preserve">: </w:t>
      </w:r>
      <w:r>
        <w:rPr>
          <w:lang w:val="en-US" w:eastAsia="zh-CN"/>
        </w:rPr>
        <w:t>P</w:t>
      </w:r>
      <w:r w:rsidRPr="00430FA0">
        <w:rPr>
          <w:lang w:val="en-US"/>
        </w:rPr>
        <w:t xml:space="preserve">otential security and privacy impacts </w:t>
      </w:r>
      <w:r>
        <w:rPr>
          <w:lang w:val="en-US"/>
        </w:rPr>
        <w:t>require coordination with</w:t>
      </w:r>
      <w:r w:rsidRPr="00430FA0">
        <w:rPr>
          <w:lang w:val="en-US"/>
        </w:rPr>
        <w:t xml:space="preserve"> SA3</w:t>
      </w:r>
      <w:r>
        <w:rPr>
          <w:lang w:val="en-US"/>
        </w:rPr>
        <w:t>.</w:t>
      </w:r>
    </w:p>
    <w:p w14:paraId="720CF244" w14:textId="77777777" w:rsidR="003D2C50" w:rsidRDefault="003D2C50" w:rsidP="7B2558AA">
      <w:pPr>
        <w:pStyle w:val="B1"/>
        <w:ind w:left="284" w:firstLine="0"/>
        <w:rPr>
          <w:lang w:val="en-US" w:eastAsia="zh-CN"/>
        </w:rPr>
      </w:pPr>
    </w:p>
    <w:p w14:paraId="1A471DF7" w14:textId="1E67CC4F" w:rsidR="005154BB" w:rsidRDefault="005154BB" w:rsidP="005154BB">
      <w:pPr>
        <w:pStyle w:val="Heading1"/>
        <w:rPr>
          <w:lang w:val="en-US" w:eastAsia="zh-CN"/>
        </w:rPr>
      </w:pPr>
      <w:r>
        <w:rPr>
          <w:rFonts w:cs="Arial"/>
          <w:sz w:val="32"/>
          <w:szCs w:val="18"/>
        </w:rPr>
        <w:t>5.</w:t>
      </w:r>
      <w:r w:rsidR="00322228">
        <w:rPr>
          <w:rFonts w:cs="Arial"/>
          <w:sz w:val="32"/>
          <w:szCs w:val="18"/>
        </w:rPr>
        <w:t>Y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 w:rsidR="00322228">
        <w:t>Y</w:t>
      </w:r>
      <w:r w:rsidRPr="00822E86">
        <w:t xml:space="preserve">: </w:t>
      </w:r>
      <w:r w:rsidRPr="00E34710">
        <w:t xml:space="preserve">Support of </w:t>
      </w:r>
      <w:r>
        <w:t xml:space="preserve">UE-CN Control Signaling for </w:t>
      </w:r>
      <w:del w:id="110" w:author="Ericsson_CQ" w:date="2025-09-22T17:44:00Z" w16du:dateUtc="2025-09-22T15:44:00Z">
        <w:r w:rsidDel="001A15F3">
          <w:delText>Operator Services offered by 3GPP System</w:delText>
        </w:r>
      </w:del>
      <w:ins w:id="111" w:author="Ericsson_CQ" w:date="2025-09-22T17:44:00Z" w16du:dateUtc="2025-09-22T15:44:00Z">
        <w:r w:rsidR="002E089E">
          <w:t xml:space="preserve">beyond </w:t>
        </w:r>
      </w:ins>
      <w:ins w:id="112" w:author="Ericsson_CQ" w:date="2025-09-22T17:47:00Z" w16du:dateUtc="2025-09-22T15:47:00Z">
        <w:r w:rsidR="00C855B2">
          <w:t>connectivity</w:t>
        </w:r>
      </w:ins>
      <w:ins w:id="113" w:author="Ericsson_CQ" w:date="2025-09-22T17:45:00Z" w16du:dateUtc="2025-09-22T15:45:00Z">
        <w:r w:rsidR="002E089E">
          <w:t xml:space="preserve"> services</w:t>
        </w:r>
      </w:ins>
    </w:p>
    <w:p w14:paraId="35553EC9" w14:textId="3E4C9483" w:rsidR="005154BB" w:rsidRPr="007876E2" w:rsidRDefault="005154BB" w:rsidP="005154BB">
      <w:pPr>
        <w:pStyle w:val="B1"/>
        <w:ind w:left="0" w:firstLine="0"/>
        <w:rPr>
          <w:shd w:val="clear" w:color="auto" w:fill="FFFFFF" w:themeFill="background1"/>
          <w:lang w:eastAsia="zh-CN"/>
        </w:rPr>
      </w:pPr>
      <w:r>
        <w:rPr>
          <w:lang w:val="en-US" w:eastAsia="zh-CN"/>
        </w:rPr>
        <w:t xml:space="preserve">This Key Issue </w:t>
      </w:r>
      <w:del w:id="114" w:author="Ericsson_CQ" w:date="2025-09-22T17:48:00Z" w16du:dateUtc="2025-09-22T15:48:00Z">
        <w:r w:rsidDel="005A73EF">
          <w:rPr>
            <w:lang w:val="en-US" w:eastAsia="zh-CN"/>
          </w:rPr>
          <w:delText xml:space="preserve">focuses on </w:delText>
        </w:r>
      </w:del>
      <w:del w:id="115" w:author="Ericsson_CQ" w:date="2025-09-22T17:49:00Z" w16du:dateUtc="2025-09-22T15:49:00Z">
        <w:r w:rsidDel="005A73EF">
          <w:rPr>
            <w:rFonts w:eastAsia="DengXian"/>
            <w:shd w:val="clear" w:color="auto" w:fill="FFFFFF" w:themeFill="background1"/>
          </w:rPr>
          <w:delText>studying</w:delText>
        </w:r>
        <w:r w:rsidDel="005A73EF">
          <w:rPr>
            <w:shd w:val="clear" w:color="auto" w:fill="FFFFFF" w:themeFill="background1"/>
            <w:lang w:eastAsia="zh-CN"/>
          </w:rPr>
          <w:delText xml:space="preserve"> </w:delText>
        </w:r>
      </w:del>
      <w:ins w:id="116" w:author="Ericsson_CQ" w:date="2025-09-22T17:49:00Z" w16du:dateUtc="2025-09-22T15:49:00Z">
        <w:r w:rsidR="005A73EF">
          <w:rPr>
            <w:rFonts w:eastAsia="DengXian"/>
            <w:shd w:val="clear" w:color="auto" w:fill="FFFFFF" w:themeFill="background1"/>
          </w:rPr>
          <w:t>studies</w:t>
        </w:r>
        <w:r w:rsidR="005A73EF">
          <w:rPr>
            <w:shd w:val="clear" w:color="auto" w:fill="FFFFFF" w:themeFill="background1"/>
            <w:lang w:eastAsia="zh-CN"/>
          </w:rPr>
          <w:t xml:space="preserve"> </w:t>
        </w:r>
      </w:ins>
      <w:r>
        <w:rPr>
          <w:shd w:val="clear" w:color="auto" w:fill="FFFFFF" w:themeFill="background1"/>
          <w:lang w:eastAsia="zh-CN"/>
        </w:rPr>
        <w:t xml:space="preserve">the support for UE-Core Network control signalling for </w:t>
      </w:r>
      <w:del w:id="117" w:author="Ericsson_CQ" w:date="2025-09-22T17:49:00Z" w16du:dateUtc="2025-09-22T15:49:00Z">
        <w:r w:rsidDel="005A73EF">
          <w:rPr>
            <w:shd w:val="clear" w:color="auto" w:fill="FFFFFF" w:themeFill="background1"/>
            <w:lang w:eastAsia="zh-CN"/>
          </w:rPr>
          <w:delText>operator services offered by 3GPP System,</w:delText>
        </w:r>
      </w:del>
      <w:ins w:id="118" w:author="Ericsson_CQ" w:date="2025-09-22T17:49:00Z" w16du:dateUtc="2025-09-22T15:49:00Z">
        <w:r w:rsidR="005A73EF">
          <w:rPr>
            <w:shd w:val="clear" w:color="auto" w:fill="FFFFFF" w:themeFill="background1"/>
            <w:lang w:eastAsia="zh-CN"/>
          </w:rPr>
          <w:t>beyond connectivity services</w:t>
        </w:r>
      </w:ins>
      <w:r>
        <w:rPr>
          <w:shd w:val="clear" w:color="auto" w:fill="FFFFFF" w:themeFill="background1"/>
          <w:lang w:eastAsia="zh-CN"/>
        </w:rPr>
        <w:t xml:space="preserve"> including the following</w:t>
      </w:r>
      <w:ins w:id="119" w:author="Ericsson_CQ" w:date="2025-09-22T17:49:00Z" w16du:dateUtc="2025-09-22T15:49:00Z">
        <w:r w:rsidR="005A73EF">
          <w:rPr>
            <w:shd w:val="clear" w:color="auto" w:fill="FFFFFF" w:themeFill="background1"/>
            <w:lang w:eastAsia="zh-CN"/>
          </w:rPr>
          <w:t xml:space="preserve"> aspects</w:t>
        </w:r>
      </w:ins>
      <w:r>
        <w:rPr>
          <w:shd w:val="clear" w:color="auto" w:fill="FFFFFF" w:themeFill="background1"/>
          <w:lang w:eastAsia="zh-CN"/>
        </w:rPr>
        <w:t>:</w:t>
      </w:r>
    </w:p>
    <w:p w14:paraId="22566563" w14:textId="32B974D0" w:rsidR="005154BB" w:rsidRDefault="005154BB" w:rsidP="005154BB">
      <w:pPr>
        <w:pStyle w:val="B1"/>
        <w:numPr>
          <w:ilvl w:val="0"/>
          <w:numId w:val="27"/>
        </w:numPr>
        <w:rPr>
          <w:lang w:val="en-US" w:eastAsia="zh-CN"/>
        </w:rPr>
      </w:pPr>
      <w:r w:rsidRPr="002E24A8">
        <w:rPr>
          <w:lang w:val="en-US" w:eastAsia="zh-CN"/>
        </w:rPr>
        <w:lastRenderedPageBreak/>
        <w:t>Define architecture</w:t>
      </w:r>
      <w:r>
        <w:rPr>
          <w:lang w:val="en-US" w:eastAsia="zh-CN"/>
        </w:rPr>
        <w:t>,</w:t>
      </w:r>
      <w:r w:rsidRPr="002E24A8">
        <w:rPr>
          <w:lang w:val="en-US" w:eastAsia="zh-CN"/>
        </w:rPr>
        <w:t xml:space="preserve"> procedures </w:t>
      </w:r>
      <w:r>
        <w:rPr>
          <w:lang w:val="en-US" w:eastAsia="zh-CN"/>
        </w:rPr>
        <w:t xml:space="preserve">and UE-Core Network interactions </w:t>
      </w:r>
      <w:r w:rsidRPr="002E24A8">
        <w:rPr>
          <w:lang w:val="en-US" w:eastAsia="zh-CN"/>
        </w:rPr>
        <w:t xml:space="preserve">for </w:t>
      </w:r>
      <w:ins w:id="120" w:author="Ericsson_CQ" w:date="2025-09-22T18:00:00Z" w16du:dateUtc="2025-09-22T16:00:00Z">
        <w:r w:rsidR="00355D2D">
          <w:rPr>
            <w:lang w:val="en-US" w:eastAsia="zh-CN"/>
          </w:rPr>
          <w:t>beyond connectivity servic</w:t>
        </w:r>
      </w:ins>
      <w:ins w:id="121" w:author="Ericsson_CQ" w:date="2025-09-22T18:01:00Z" w16du:dateUtc="2025-09-22T16:01:00Z">
        <w:r w:rsidR="00355D2D">
          <w:rPr>
            <w:lang w:val="en-US" w:eastAsia="zh-CN"/>
          </w:rPr>
          <w:t>es</w:t>
        </w:r>
        <w:r w:rsidR="004C1636">
          <w:rPr>
            <w:lang w:val="en-US" w:eastAsia="zh-CN"/>
          </w:rPr>
          <w:t xml:space="preserve"> (e.g. </w:t>
        </w:r>
      </w:ins>
      <w:r>
        <w:rPr>
          <w:lang w:val="en-US" w:eastAsia="zh-CN"/>
        </w:rPr>
        <w:t>operator</w:t>
      </w:r>
      <w:r w:rsidRPr="002E24A8">
        <w:rPr>
          <w:lang w:val="en-US" w:eastAsia="zh-CN"/>
        </w:rPr>
        <w:t xml:space="preserve"> services</w:t>
      </w:r>
      <w:r>
        <w:rPr>
          <w:lang w:val="en-US" w:eastAsia="zh-CN"/>
        </w:rPr>
        <w:t xml:space="preserve"> </w:t>
      </w:r>
      <w:ins w:id="122" w:author="Ericsson_CQ" w:date="2025-09-22T18:01:00Z" w16du:dateUtc="2025-09-22T16:01:00Z">
        <w:r w:rsidR="004C1636">
          <w:rPr>
            <w:lang w:val="en-US" w:eastAsia="zh-CN"/>
          </w:rPr>
          <w:t xml:space="preserve">such as </w:t>
        </w:r>
      </w:ins>
      <w:ins w:id="123" w:author="Ericsson_CQ" w:date="2025-10-02T14:43:00Z" w16du:dateUtc="2025-10-02T12:43:00Z">
        <w:r w:rsidR="003D3B5F">
          <w:rPr>
            <w:lang w:val="en-US" w:eastAsia="zh-CN"/>
          </w:rPr>
          <w:t xml:space="preserve">AI, sensing, </w:t>
        </w:r>
      </w:ins>
      <w:ins w:id="124" w:author="Ericsson_CQ" w:date="2025-09-29T11:37:00Z" w16du:dateUtc="2025-09-29T09:37:00Z">
        <w:r w:rsidR="008A7F8F">
          <w:rPr>
            <w:lang w:val="en-US" w:eastAsia="zh-CN"/>
          </w:rPr>
          <w:t>computing</w:t>
        </w:r>
      </w:ins>
      <w:ins w:id="125" w:author="Ericsson_CQ" w:date="2025-09-22T18:01:00Z" w16du:dateUtc="2025-09-22T16:01:00Z">
        <w:r w:rsidR="004C1636">
          <w:rPr>
            <w:lang w:val="en-US" w:eastAsia="zh-CN"/>
          </w:rPr>
          <w:t xml:space="preserve"> service, </w:t>
        </w:r>
      </w:ins>
      <w:ins w:id="126" w:author="Ericsson_CQ" w:date="2025-09-22T18:02:00Z" w16du:dateUtc="2025-09-22T16:02:00Z">
        <w:r w:rsidR="00B623D6">
          <w:rPr>
            <w:lang w:val="en-US" w:eastAsia="zh-CN"/>
          </w:rPr>
          <w:t xml:space="preserve">etc. </w:t>
        </w:r>
      </w:ins>
      <w:r>
        <w:rPr>
          <w:lang w:val="en-US" w:eastAsia="zh-CN"/>
        </w:rPr>
        <w:t>offered by 3GPP system</w:t>
      </w:r>
      <w:ins w:id="127" w:author="Ericsson_CQ" w:date="2025-09-22T18:01:00Z" w16du:dateUtc="2025-09-22T16:01:00Z">
        <w:r w:rsidR="004C1636">
          <w:rPr>
            <w:lang w:val="en-US" w:eastAsia="zh-CN"/>
          </w:rPr>
          <w:t>)</w:t>
        </w:r>
      </w:ins>
    </w:p>
    <w:p w14:paraId="677C3B90" w14:textId="611634D7" w:rsidR="005154BB" w:rsidRPr="0015300D" w:rsidRDefault="005154BB" w:rsidP="005154BB">
      <w:pPr>
        <w:pStyle w:val="B1"/>
        <w:numPr>
          <w:ilvl w:val="1"/>
          <w:numId w:val="27"/>
        </w:numPr>
        <w:rPr>
          <w:lang w:val="en-US" w:eastAsia="zh-CN"/>
        </w:rPr>
      </w:pPr>
      <w:r w:rsidRPr="008860B8">
        <w:rPr>
          <w:rFonts w:eastAsia="Malgun Gothic"/>
          <w:lang w:val="en-US" w:eastAsia="ko-KR"/>
        </w:rPr>
        <w:t>Investigate impact on interfaces between UE and CN</w:t>
      </w:r>
      <w:ins w:id="128" w:author="Ericsson_CQ" w:date="2025-09-29T11:34:00Z" w16du:dateUtc="2025-09-29T09:34:00Z">
        <w:r w:rsidR="00EA6AC0" w:rsidRPr="00EA6AC0">
          <w:rPr>
            <w:lang w:val="en-US"/>
          </w:rPr>
          <w:t xml:space="preserve"> </w:t>
        </w:r>
        <w:r w:rsidR="00EA6AC0" w:rsidRPr="00E82859">
          <w:rPr>
            <w:lang w:val="en-US"/>
          </w:rPr>
          <w:t>including potential signaling interactions between RAN-CN and</w:t>
        </w:r>
        <w:r w:rsidR="00EA6AC0">
          <w:rPr>
            <w:lang w:val="en-US"/>
          </w:rPr>
          <w:t xml:space="preserve"> among Network Functions</w:t>
        </w:r>
        <w:r w:rsidR="00EA6AC0" w:rsidRPr="00E82859">
          <w:rPr>
            <w:lang w:val="en-US"/>
          </w:rPr>
          <w:t xml:space="preserve"> within CN</w:t>
        </w:r>
      </w:ins>
      <w:ins w:id="129" w:author="Ericsson_CQ" w:date="2025-10-02T14:44:00Z" w16du:dateUtc="2025-10-02T12:44:00Z">
        <w:r w:rsidR="0011084A" w:rsidRPr="0011084A">
          <w:rPr>
            <w:lang w:val="en-US"/>
          </w:rPr>
          <w:t xml:space="preserve"> </w:t>
        </w:r>
        <w:r w:rsidR="0011084A">
          <w:rPr>
            <w:lang w:val="en-US"/>
          </w:rPr>
          <w:t>considering the signaling efficiency</w:t>
        </w:r>
      </w:ins>
    </w:p>
    <w:p w14:paraId="00D785F7" w14:textId="01BBB09C" w:rsidR="004A6529" w:rsidRPr="00540FC1" w:rsidRDefault="004A6529" w:rsidP="004A6529">
      <w:pPr>
        <w:pStyle w:val="B1"/>
        <w:numPr>
          <w:ilvl w:val="1"/>
          <w:numId w:val="27"/>
        </w:numPr>
        <w:rPr>
          <w:moveTo w:id="130" w:author="Ericsson_CQ" w:date="2025-09-22T18:04:00Z" w16du:dateUtc="2025-09-22T16:04:00Z"/>
          <w:lang w:val="en-US" w:eastAsia="zh-CN"/>
        </w:rPr>
      </w:pPr>
      <w:moveToRangeStart w:id="131" w:author="Ericsson_CQ" w:date="2025-09-22T18:04:00Z" w:name="move209456658"/>
      <w:moveTo w:id="132" w:author="Ericsson_CQ" w:date="2025-09-22T18:04:00Z" w16du:dateUtc="2025-09-22T16:04:00Z">
        <w:r w:rsidRPr="00932C85">
          <w:rPr>
            <w:rFonts w:eastAsia="Malgun Gothic" w:hint="eastAsia"/>
            <w:lang w:val="en-US" w:eastAsia="ko-KR"/>
          </w:rPr>
          <w:t>How t</w:t>
        </w:r>
        <w:r w:rsidRPr="00932C85">
          <w:rPr>
            <w:rFonts w:eastAsia="Malgun Gothic"/>
            <w:lang w:val="en-US" w:eastAsia="ko-KR"/>
          </w:rPr>
          <w:t xml:space="preserve">o support transfer and routing of </w:t>
        </w:r>
        <w:r>
          <w:rPr>
            <w:rFonts w:eastAsia="Malgun Gothic"/>
            <w:lang w:val="en-US" w:eastAsia="ko-KR"/>
          </w:rPr>
          <w:t xml:space="preserve">signaling (i.e., </w:t>
        </w:r>
        <w:r w:rsidRPr="00932C85">
          <w:rPr>
            <w:rFonts w:eastAsia="Malgun Gothic"/>
            <w:lang w:val="en-US" w:eastAsia="ko-KR"/>
          </w:rPr>
          <w:t>service-specific messages including data</w:t>
        </w:r>
        <w:r>
          <w:rPr>
            <w:rFonts w:eastAsia="Malgun Gothic"/>
            <w:lang w:val="en-US" w:eastAsia="ko-KR"/>
          </w:rPr>
          <w:t>)</w:t>
        </w:r>
        <w:del w:id="133" w:author="Ericsson_CQ" w:date="2025-09-22T18:04:00Z" w16du:dateUtc="2025-09-22T16:04:00Z">
          <w:r w:rsidRPr="00932C85" w:rsidDel="004A6529">
            <w:rPr>
              <w:rFonts w:eastAsia="Malgun Gothic"/>
              <w:lang w:val="en-US" w:eastAsia="ko-KR"/>
            </w:rPr>
            <w:delText xml:space="preserve"> for </w:delText>
          </w:r>
          <w:r w:rsidDel="004A6529">
            <w:rPr>
              <w:rFonts w:eastAsia="Malgun Gothic"/>
              <w:lang w:val="en-US" w:eastAsia="ko-KR"/>
            </w:rPr>
            <w:delText>operator</w:delText>
          </w:r>
          <w:r w:rsidRPr="00932C85" w:rsidDel="004A6529">
            <w:rPr>
              <w:rFonts w:eastAsia="Malgun Gothic"/>
              <w:lang w:val="en-US" w:eastAsia="ko-KR"/>
            </w:rPr>
            <w:delText xml:space="preserve"> services</w:delText>
          </w:r>
        </w:del>
        <w:r w:rsidRPr="00932C85">
          <w:rPr>
            <w:rFonts w:eastAsia="Malgun Gothic"/>
            <w:lang w:val="en-US" w:eastAsia="ko-KR"/>
          </w:rPr>
          <w:t xml:space="preserve"> between UE and the CN</w:t>
        </w:r>
      </w:moveTo>
    </w:p>
    <w:moveToRangeEnd w:id="131"/>
    <w:p w14:paraId="2405F0C9" w14:textId="32ACB3E7" w:rsidR="005154BB" w:rsidRPr="008860B8" w:rsidDel="00EA6AC0" w:rsidRDefault="005154BB" w:rsidP="005154BB">
      <w:pPr>
        <w:pStyle w:val="B1"/>
        <w:numPr>
          <w:ilvl w:val="1"/>
          <w:numId w:val="27"/>
        </w:numPr>
        <w:rPr>
          <w:del w:id="134" w:author="Ericsson_CQ" w:date="2025-09-29T11:35:00Z" w16du:dateUtc="2025-09-29T09:35:00Z"/>
          <w:lang w:val="en-US" w:eastAsia="zh-CN"/>
        </w:rPr>
      </w:pPr>
      <w:del w:id="135" w:author="Ericsson_CQ" w:date="2025-09-29T11:35:00Z" w16du:dateUtc="2025-09-29T09:35:00Z">
        <w:r w:rsidRPr="008860B8" w:rsidDel="00EA6AC0">
          <w:rPr>
            <w:rFonts w:eastAsia="Malgun Gothic"/>
            <w:lang w:val="en-US" w:eastAsia="ko-KR"/>
          </w:rPr>
          <w:delText xml:space="preserve">Investigate </w:delText>
        </w:r>
        <w:r w:rsidDel="00EA6AC0">
          <w:rPr>
            <w:rFonts w:eastAsia="Malgun Gothic"/>
            <w:lang w:val="en-US" w:eastAsia="ko-KR"/>
          </w:rPr>
          <w:delText xml:space="preserve">potential </w:delText>
        </w:r>
        <w:r w:rsidRPr="008860B8" w:rsidDel="00EA6AC0">
          <w:rPr>
            <w:rFonts w:eastAsia="Malgun Gothic"/>
            <w:lang w:val="en-US" w:eastAsia="ko-KR"/>
          </w:rPr>
          <w:delText>impact on interfaces between RAN and CN</w:delText>
        </w:r>
        <w:r w:rsidDel="00EA6AC0">
          <w:rPr>
            <w:rFonts w:eastAsia="Malgun Gothic"/>
            <w:lang w:val="en-US" w:eastAsia="ko-KR"/>
          </w:rPr>
          <w:delText xml:space="preserve"> related to UE-Core Network </w:delText>
        </w:r>
      </w:del>
      <w:del w:id="136" w:author="Ericsson_CQ" w:date="2025-09-22T18:57:00Z" w16du:dateUtc="2025-09-22T16:57:00Z">
        <w:r w:rsidDel="00862FAF">
          <w:rPr>
            <w:rFonts w:eastAsia="Malgun Gothic"/>
            <w:lang w:val="en-US" w:eastAsia="ko-KR"/>
          </w:rPr>
          <w:delText>interfaces</w:delText>
        </w:r>
      </w:del>
      <w:del w:id="137" w:author="Ericsson_CQ" w:date="2025-09-22T18:03:00Z" w16du:dateUtc="2025-09-22T16:03:00Z">
        <w:r w:rsidDel="00A20D05">
          <w:rPr>
            <w:rFonts w:eastAsia="Malgun Gothic"/>
            <w:lang w:val="en-US" w:eastAsia="ko-KR"/>
          </w:rPr>
          <w:delText xml:space="preserve"> for operator services</w:delText>
        </w:r>
      </w:del>
    </w:p>
    <w:p w14:paraId="12F310F6" w14:textId="0D2B60FF" w:rsidR="005154BB" w:rsidRPr="00540FC1" w:rsidDel="004A6529" w:rsidRDefault="005154BB" w:rsidP="005154BB">
      <w:pPr>
        <w:pStyle w:val="B1"/>
        <w:numPr>
          <w:ilvl w:val="1"/>
          <w:numId w:val="28"/>
        </w:numPr>
        <w:rPr>
          <w:moveFrom w:id="138" w:author="Ericsson_CQ" w:date="2025-09-22T18:04:00Z" w16du:dateUtc="2025-09-22T16:04:00Z"/>
          <w:lang w:val="en-US" w:eastAsia="zh-CN"/>
        </w:rPr>
      </w:pPr>
      <w:moveFromRangeStart w:id="139" w:author="Ericsson_CQ" w:date="2025-09-22T18:04:00Z" w:name="move209456658"/>
      <w:moveFrom w:id="140" w:author="Ericsson_CQ" w:date="2025-09-22T18:04:00Z" w16du:dateUtc="2025-09-22T16:04:00Z">
        <w:r w:rsidRPr="00932C85" w:rsidDel="004A6529">
          <w:rPr>
            <w:rFonts w:eastAsia="Malgun Gothic" w:hint="eastAsia"/>
            <w:lang w:val="en-US" w:eastAsia="ko-KR"/>
          </w:rPr>
          <w:t>How t</w:t>
        </w:r>
        <w:r w:rsidRPr="00932C85" w:rsidDel="004A6529">
          <w:rPr>
            <w:rFonts w:eastAsia="Malgun Gothic"/>
            <w:lang w:val="en-US" w:eastAsia="ko-KR"/>
          </w:rPr>
          <w:t xml:space="preserve">o support transfer and routing of </w:t>
        </w:r>
        <w:r w:rsidDel="004A6529">
          <w:rPr>
            <w:rFonts w:eastAsia="Malgun Gothic"/>
            <w:lang w:val="en-US" w:eastAsia="ko-KR"/>
          </w:rPr>
          <w:t xml:space="preserve">signaling (i.e., </w:t>
        </w:r>
        <w:r w:rsidRPr="00932C85" w:rsidDel="004A6529">
          <w:rPr>
            <w:rFonts w:eastAsia="Malgun Gothic"/>
            <w:lang w:val="en-US" w:eastAsia="ko-KR"/>
          </w:rPr>
          <w:t>service-specific messages including data</w:t>
        </w:r>
        <w:r w:rsidDel="004A6529">
          <w:rPr>
            <w:rFonts w:eastAsia="Malgun Gothic"/>
            <w:lang w:val="en-US" w:eastAsia="ko-KR"/>
          </w:rPr>
          <w:t>)</w:t>
        </w:r>
        <w:r w:rsidRPr="00932C85" w:rsidDel="004A6529">
          <w:rPr>
            <w:rFonts w:eastAsia="Malgun Gothic"/>
            <w:lang w:val="en-US" w:eastAsia="ko-KR"/>
          </w:rPr>
          <w:t xml:space="preserve"> for </w:t>
        </w:r>
        <w:r w:rsidDel="004A6529">
          <w:rPr>
            <w:rFonts w:eastAsia="Malgun Gothic"/>
            <w:lang w:val="en-US" w:eastAsia="ko-KR"/>
          </w:rPr>
          <w:t>operator</w:t>
        </w:r>
        <w:r w:rsidRPr="00932C85" w:rsidDel="004A6529">
          <w:rPr>
            <w:rFonts w:eastAsia="Malgun Gothic"/>
            <w:lang w:val="en-US" w:eastAsia="ko-KR"/>
          </w:rPr>
          <w:t xml:space="preserve"> services between UE and the CN</w:t>
        </w:r>
      </w:moveFrom>
    </w:p>
    <w:moveFromRangeEnd w:id="139"/>
    <w:p w14:paraId="50979BFD" w14:textId="02B25660" w:rsidR="004C109E" w:rsidRPr="008429B9" w:rsidRDefault="005154BB" w:rsidP="005E34B9">
      <w:pPr>
        <w:pStyle w:val="B1"/>
        <w:numPr>
          <w:ilvl w:val="1"/>
          <w:numId w:val="28"/>
        </w:numPr>
        <w:rPr>
          <w:ins w:id="141" w:author="Lasse Olsson A" w:date="2025-09-23T08:46:00Z" w16du:dateUtc="2025-09-23T06:46:00Z"/>
          <w:lang w:val="en-US" w:eastAsia="zh-CN"/>
        </w:rPr>
      </w:pPr>
      <w:r>
        <w:rPr>
          <w:rFonts w:eastAsia="Malgun Gothic"/>
          <w:lang w:val="en-US" w:eastAsia="ko-KR"/>
        </w:rPr>
        <w:t>I</w:t>
      </w:r>
      <w:r w:rsidRPr="002E49D8">
        <w:rPr>
          <w:rFonts w:eastAsia="Malgun Gothic"/>
          <w:lang w:val="en-US" w:eastAsia="ko-KR"/>
        </w:rPr>
        <w:t>dentify the</w:t>
      </w:r>
      <w:r w:rsidRPr="00BD1AF7">
        <w:rPr>
          <w:rFonts w:eastAsia="Malgun Gothic"/>
          <w:lang w:val="en-US" w:eastAsia="ko-KR"/>
        </w:rPr>
        <w:t xml:space="preserve"> </w:t>
      </w:r>
      <w:r w:rsidRPr="002E49D8">
        <w:rPr>
          <w:rFonts w:eastAsia="Malgun Gothic"/>
          <w:lang w:val="en-US" w:eastAsia="ko-KR"/>
        </w:rPr>
        <w:t xml:space="preserve">functionalities </w:t>
      </w:r>
      <w:r>
        <w:rPr>
          <w:rFonts w:eastAsia="Malgun Gothic"/>
          <w:lang w:val="en-US" w:eastAsia="ko-KR"/>
        </w:rPr>
        <w:t>that can be commonly used</w:t>
      </w:r>
      <w:del w:id="142" w:author="Ericsson_CQ" w:date="2025-09-22T18:05:00Z" w16du:dateUtc="2025-09-22T16:05:00Z">
        <w:r w:rsidDel="00514734">
          <w:rPr>
            <w:rFonts w:eastAsia="Malgun Gothic"/>
            <w:lang w:val="en-US" w:eastAsia="ko-KR"/>
          </w:rPr>
          <w:delText xml:space="preserve"> for operator services</w:delText>
        </w:r>
      </w:del>
      <w:r>
        <w:rPr>
          <w:rFonts w:eastAsia="Malgun Gothic"/>
          <w:lang w:val="en-US" w:eastAsia="ko-KR"/>
        </w:rPr>
        <w:t xml:space="preserve"> </w:t>
      </w:r>
      <w:r w:rsidRPr="002E49D8">
        <w:rPr>
          <w:rFonts w:eastAsia="Malgun Gothic"/>
          <w:lang w:val="en-US" w:eastAsia="ko-KR"/>
        </w:rPr>
        <w:t xml:space="preserve">(e.g., service discovery, service authorization, etc.) </w:t>
      </w:r>
      <w:r>
        <w:rPr>
          <w:rFonts w:eastAsia="Malgun Gothic"/>
          <w:lang w:val="en-US" w:eastAsia="ko-KR"/>
        </w:rPr>
        <w:t>and how to support them</w:t>
      </w:r>
    </w:p>
    <w:p w14:paraId="20BBC02B" w14:textId="4D881B05" w:rsidR="008429B9" w:rsidRPr="00141BBD" w:rsidRDefault="00141BBD" w:rsidP="00141BBD">
      <w:pPr>
        <w:pStyle w:val="B1"/>
        <w:numPr>
          <w:ilvl w:val="1"/>
          <w:numId w:val="28"/>
        </w:numPr>
        <w:rPr>
          <w:lang w:val="en-US" w:eastAsia="zh-CN"/>
        </w:rPr>
      </w:pPr>
      <w:ins w:id="143" w:author="Ericsson_CQ" w:date="2025-10-02T14:45:00Z" w16du:dateUtc="2025-10-02T12:45:00Z">
        <w:r>
          <w:rPr>
            <w:rFonts w:eastAsia="Malgun Gothic"/>
            <w:lang w:val="en-US" w:eastAsia="ko-KR"/>
          </w:rPr>
          <w:t>Identify if there is a need for interworking with earlier systems for beyond connectivity services</w:t>
        </w:r>
      </w:ins>
    </w:p>
    <w:p w14:paraId="1A501A7D" w14:textId="77777777" w:rsidR="005154BB" w:rsidRDefault="005154BB" w:rsidP="005154BB">
      <w:pPr>
        <w:pStyle w:val="NO"/>
        <w:rPr>
          <w:lang w:eastAsia="zh-CN"/>
        </w:rPr>
      </w:pPr>
    </w:p>
    <w:p w14:paraId="0E14F738" w14:textId="17D09AE0" w:rsidR="005154BB" w:rsidRPr="004A4468" w:rsidDel="00C70C0E" w:rsidRDefault="005154BB" w:rsidP="005154BB">
      <w:pPr>
        <w:pStyle w:val="NO"/>
        <w:rPr>
          <w:del w:id="144" w:author="Ericsson_CQ" w:date="2025-09-22T18:59:00Z" w16du:dateUtc="2025-09-22T16:59:00Z"/>
          <w:lang w:eastAsia="zh-CN"/>
        </w:rPr>
      </w:pPr>
      <w:commentRangeStart w:id="145"/>
      <w:del w:id="146" w:author="Ericsson_CQ" w:date="2025-09-22T18:59:00Z" w16du:dateUtc="2025-09-22T16:59:00Z">
        <w:r w:rsidRPr="003C2A84" w:rsidDel="00C70C0E">
          <w:rPr>
            <w:lang w:val="en-US" w:eastAsia="zh-CN"/>
          </w:rPr>
          <w:delText>NOTE</w:delText>
        </w:r>
        <w:r w:rsidDel="00C70C0E">
          <w:rPr>
            <w:lang w:val="en-US" w:eastAsia="zh-CN"/>
          </w:rPr>
          <w:delText xml:space="preserve"> 1</w:delText>
        </w:r>
        <w:r w:rsidRPr="003C2A84" w:rsidDel="00C70C0E">
          <w:rPr>
            <w:lang w:val="en-US" w:eastAsia="zh-CN"/>
          </w:rPr>
          <w:delText xml:space="preserve">: </w:delText>
        </w:r>
        <w:r w:rsidDel="00C70C0E">
          <w:rPr>
            <w:lang w:val="en-US" w:eastAsia="zh-CN"/>
          </w:rPr>
          <w:delText>The key issue i</w:delText>
        </w:r>
        <w:r w:rsidRPr="00E122B0" w:rsidDel="00C70C0E">
          <w:rPr>
            <w:lang w:val="en-US" w:eastAsia="zh-CN"/>
          </w:rPr>
          <w:delText xml:space="preserve">ncludes studying </w:delText>
        </w:r>
        <w:r w:rsidDel="00C70C0E">
          <w:rPr>
            <w:lang w:val="en-US" w:eastAsia="zh-CN"/>
          </w:rPr>
          <w:delText>mechanism</w:delText>
        </w:r>
        <w:r w:rsidRPr="00E122B0" w:rsidDel="00C70C0E">
          <w:rPr>
            <w:lang w:val="en-US" w:eastAsia="zh-CN"/>
          </w:rPr>
          <w:delText xml:space="preserve"> for </w:delText>
        </w:r>
        <w:r w:rsidDel="00C70C0E">
          <w:rPr>
            <w:lang w:val="en-US" w:eastAsia="zh-CN"/>
          </w:rPr>
          <w:delText xml:space="preserve">transporting </w:delText>
        </w:r>
        <w:r w:rsidRPr="00E122B0" w:rsidDel="00C70C0E">
          <w:rPr>
            <w:lang w:val="en-US" w:eastAsia="zh-CN"/>
          </w:rPr>
          <w:delText xml:space="preserve">signaling for </w:delText>
        </w:r>
        <w:r w:rsidDel="00C70C0E">
          <w:rPr>
            <w:lang w:val="en-US" w:eastAsia="zh-CN"/>
          </w:rPr>
          <w:delText>operator services</w:delText>
        </w:r>
        <w:r w:rsidRPr="00E122B0" w:rsidDel="00C70C0E">
          <w:rPr>
            <w:lang w:val="en-US" w:eastAsia="zh-CN"/>
          </w:rPr>
          <w:delText xml:space="preserve">. </w:delText>
        </w:r>
        <w:r w:rsidRPr="003C2A84" w:rsidDel="00C70C0E">
          <w:rPr>
            <w:lang w:val="en-US" w:eastAsia="zh-CN"/>
          </w:rPr>
          <w:delText xml:space="preserve">It is not precluded that signaling for </w:delText>
        </w:r>
        <w:r w:rsidDel="00C70C0E">
          <w:rPr>
            <w:lang w:val="en-US" w:eastAsia="zh-CN"/>
          </w:rPr>
          <w:delText>operator</w:delText>
        </w:r>
        <w:r w:rsidRPr="003C2A84" w:rsidDel="00C70C0E">
          <w:rPr>
            <w:lang w:val="en-US" w:eastAsia="zh-CN"/>
          </w:rPr>
          <w:delText xml:space="preserve"> services </w:delText>
        </w:r>
        <w:r w:rsidDel="00C70C0E">
          <w:rPr>
            <w:lang w:val="en-US" w:eastAsia="zh-CN"/>
          </w:rPr>
          <w:delText xml:space="preserve">may </w:delText>
        </w:r>
        <w:r w:rsidRPr="003C2A84" w:rsidDel="00C70C0E">
          <w:rPr>
            <w:lang w:val="en-US" w:eastAsia="zh-CN"/>
          </w:rPr>
          <w:delText xml:space="preserve">use </w:delText>
        </w:r>
        <w:r w:rsidDel="00C70C0E">
          <w:rPr>
            <w:lang w:val="en-US" w:eastAsia="zh-CN"/>
          </w:rPr>
          <w:delText xml:space="preserve">transport over </w:delText>
        </w:r>
        <w:r w:rsidRPr="003C2A84" w:rsidDel="00C70C0E">
          <w:rPr>
            <w:lang w:val="en-US" w:eastAsia="zh-CN"/>
          </w:rPr>
          <w:delText>NAS</w:delText>
        </w:r>
        <w:r w:rsidDel="00C70C0E">
          <w:rPr>
            <w:lang w:val="en-US" w:eastAsia="zh-CN"/>
          </w:rPr>
          <w:delText>.</w:delText>
        </w:r>
      </w:del>
      <w:commentRangeEnd w:id="145"/>
      <w:r w:rsidR="009B3E81">
        <w:rPr>
          <w:rStyle w:val="CommentReference"/>
        </w:rPr>
        <w:commentReference w:id="145"/>
      </w:r>
    </w:p>
    <w:p w14:paraId="555CCF99" w14:textId="0A2660C0" w:rsidR="005154BB" w:rsidRDefault="005154BB" w:rsidP="005154BB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del w:id="147" w:author="Ericsson_CQ" w:date="2025-09-22T18:59:00Z" w16du:dateUtc="2025-09-22T16:59:00Z">
        <w:r w:rsidDel="00F94FC8">
          <w:rPr>
            <w:lang w:eastAsia="zh-CN"/>
          </w:rPr>
          <w:delText>2</w:delText>
        </w:r>
      </w:del>
      <w:ins w:id="148" w:author="Ericsson_CQ" w:date="2025-09-22T18:59:00Z" w16du:dateUtc="2025-09-22T16:59:00Z">
        <w:r w:rsidR="00F94FC8">
          <w:rPr>
            <w:lang w:eastAsia="zh-CN"/>
          </w:rPr>
          <w:t>1</w:t>
        </w:r>
      </w:ins>
      <w:r>
        <w:rPr>
          <w:lang w:eastAsia="zh-CN"/>
        </w:rPr>
        <w:t xml:space="preserve">: </w:t>
      </w:r>
      <w:r w:rsidRPr="00B65768">
        <w:rPr>
          <w:lang w:eastAsia="zh-CN"/>
        </w:rPr>
        <w:t>Coordination with RAN is needed</w:t>
      </w:r>
      <w:r>
        <w:rPr>
          <w:lang w:eastAsia="zh-CN"/>
        </w:rPr>
        <w:t>, e.g.,</w:t>
      </w:r>
      <w:r w:rsidRPr="00B65768">
        <w:rPr>
          <w:lang w:eastAsia="zh-CN"/>
        </w:rPr>
        <w:t xml:space="preserve"> if UE-CN procedure impact</w:t>
      </w:r>
      <w:r>
        <w:rPr>
          <w:lang w:eastAsia="zh-CN"/>
        </w:rPr>
        <w:t>s</w:t>
      </w:r>
      <w:r w:rsidRPr="00B65768">
        <w:rPr>
          <w:lang w:eastAsia="zh-CN"/>
        </w:rPr>
        <w:t xml:space="preserve"> RAN</w:t>
      </w:r>
      <w:r>
        <w:rPr>
          <w:lang w:eastAsia="zh-CN"/>
        </w:rPr>
        <w:t>-CN</w:t>
      </w:r>
      <w:r w:rsidRPr="00B65768">
        <w:rPr>
          <w:lang w:eastAsia="zh-CN"/>
        </w:rPr>
        <w:t xml:space="preserve"> interface</w:t>
      </w:r>
      <w:r>
        <w:rPr>
          <w:lang w:eastAsia="zh-CN"/>
        </w:rPr>
        <w:t>.</w:t>
      </w:r>
    </w:p>
    <w:p w14:paraId="6494F985" w14:textId="308703D9" w:rsidR="005154BB" w:rsidRDefault="005154BB" w:rsidP="005154BB">
      <w:pPr>
        <w:pStyle w:val="NO"/>
        <w:rPr>
          <w:lang w:val="en-US" w:eastAsia="zh-CN"/>
        </w:rPr>
      </w:pPr>
      <w:r>
        <w:rPr>
          <w:lang w:eastAsia="zh-CN"/>
        </w:rPr>
        <w:t xml:space="preserve">NOTE </w:t>
      </w:r>
      <w:del w:id="149" w:author="Ericsson_CQ" w:date="2025-09-22T19:00:00Z" w16du:dateUtc="2025-09-22T17:00:00Z">
        <w:r w:rsidDel="00F174C0">
          <w:rPr>
            <w:lang w:eastAsia="zh-CN"/>
          </w:rPr>
          <w:delText>3</w:delText>
        </w:r>
      </w:del>
      <w:ins w:id="150" w:author="Ericsson_CQ" w:date="2025-09-22T19:00:00Z" w16du:dateUtc="2025-09-22T17:00:00Z">
        <w:r w:rsidR="00F174C0">
          <w:rPr>
            <w:lang w:eastAsia="zh-CN"/>
          </w:rPr>
          <w:t>2</w:t>
        </w:r>
      </w:ins>
      <w:r>
        <w:rPr>
          <w:lang w:eastAsia="zh-CN"/>
        </w:rPr>
        <w:t>: Potential impact on Interworking to be coordinated with KIs related to WT#2.</w:t>
      </w:r>
    </w:p>
    <w:p w14:paraId="42355475" w14:textId="07CEF0CE" w:rsidR="005154BB" w:rsidRDefault="005154BB" w:rsidP="005154BB">
      <w:pPr>
        <w:pStyle w:val="NO"/>
        <w:rPr>
          <w:lang w:eastAsia="zh-CN"/>
        </w:rPr>
      </w:pPr>
      <w:r>
        <w:rPr>
          <w:lang w:val="en-US" w:eastAsia="zh-CN"/>
        </w:rPr>
        <w:t xml:space="preserve">NOTE </w:t>
      </w:r>
      <w:del w:id="151" w:author="Ericsson_CQ" w:date="2025-09-22T19:03:00Z" w16du:dateUtc="2025-09-22T17:03:00Z">
        <w:r w:rsidDel="00054465">
          <w:rPr>
            <w:lang w:val="en-US" w:eastAsia="zh-CN"/>
          </w:rPr>
          <w:delText>4</w:delText>
        </w:r>
      </w:del>
      <w:ins w:id="152" w:author="Ericsson_CQ" w:date="2025-09-22T19:03:00Z" w16du:dateUtc="2025-09-22T17:03:00Z">
        <w:r w:rsidR="00054465">
          <w:rPr>
            <w:lang w:val="en-US" w:eastAsia="zh-CN"/>
          </w:rPr>
          <w:t>3</w:t>
        </w:r>
      </w:ins>
      <w:r>
        <w:rPr>
          <w:lang w:val="en-US" w:eastAsia="zh-CN"/>
        </w:rPr>
        <w:t xml:space="preserve">: </w:t>
      </w:r>
      <w:r>
        <w:rPr>
          <w:lang w:eastAsia="zh-CN"/>
        </w:rPr>
        <w:t xml:space="preserve">Coordination with KIs related to </w:t>
      </w:r>
      <w:r w:rsidRPr="00C44B9D">
        <w:rPr>
          <w:lang w:eastAsia="zh-CN"/>
        </w:rPr>
        <w:t xml:space="preserve">WT#3, WT#4, </w:t>
      </w:r>
      <w:r>
        <w:rPr>
          <w:lang w:eastAsia="zh-CN"/>
        </w:rPr>
        <w:t>WT#5, WT#6 may be required.</w:t>
      </w:r>
    </w:p>
    <w:p w14:paraId="12F5F0FC" w14:textId="6622FDD3" w:rsidR="005154BB" w:rsidRPr="00BF4CC9" w:rsidRDefault="005154BB" w:rsidP="005154BB">
      <w:pPr>
        <w:pStyle w:val="NO"/>
        <w:rPr>
          <w:rFonts w:eastAsia="Malgun Gothic"/>
          <w:lang w:val="en-US" w:eastAsia="ko-KR"/>
        </w:rPr>
      </w:pPr>
      <w:r>
        <w:rPr>
          <w:lang w:val="en-US" w:eastAsia="zh-CN"/>
        </w:rPr>
        <w:t xml:space="preserve">NOTE </w:t>
      </w:r>
      <w:del w:id="153" w:author="Ericsson_CQ" w:date="2025-09-22T19:03:00Z" w16du:dateUtc="2025-09-22T17:03:00Z">
        <w:r w:rsidDel="00054465">
          <w:rPr>
            <w:lang w:val="en-US" w:eastAsia="zh-CN"/>
          </w:rPr>
          <w:delText>5</w:delText>
        </w:r>
      </w:del>
      <w:ins w:id="154" w:author="Ericsson_CQ" w:date="2025-09-22T19:03:00Z" w16du:dateUtc="2025-09-22T17:03:00Z">
        <w:r w:rsidR="00054465">
          <w:rPr>
            <w:lang w:val="en-US" w:eastAsia="zh-CN"/>
          </w:rPr>
          <w:t>4</w:t>
        </w:r>
      </w:ins>
      <w:r>
        <w:rPr>
          <w:lang w:val="en-US" w:eastAsia="zh-CN"/>
        </w:rPr>
        <w:t>: Potential security and privacy impact to be coordinated by SA3.</w:t>
      </w:r>
    </w:p>
    <w:p w14:paraId="588FA8AF" w14:textId="77777777" w:rsidR="005154BB" w:rsidRPr="00AF4B1D" w:rsidRDefault="005154BB" w:rsidP="7B2558AA">
      <w:pPr>
        <w:pStyle w:val="B1"/>
        <w:ind w:left="284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5" w:author="Ericsson_CQ" w:date="2025-10-02T14:47:00Z" w:initials="QCX">
    <w:p w14:paraId="46C8185C" w14:textId="77777777" w:rsidR="008B7309" w:rsidRDefault="009B3E81" w:rsidP="008B7309">
      <w:pPr>
        <w:pStyle w:val="CommentText"/>
      </w:pPr>
      <w:r>
        <w:rPr>
          <w:rStyle w:val="CommentReference"/>
        </w:rPr>
        <w:annotationRef/>
      </w:r>
      <w:r w:rsidR="008B7309">
        <w:t>Probably not needed. It seems solution related.  NAS, over NAS, UP,... are all open for this KI.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6C818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0583BEA" w16cex:dateUtc="2025-10-02T1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C8185C" w16cid:durableId="10583BE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A6C53" w14:textId="77777777" w:rsidR="005F49FF" w:rsidRDefault="005F49FF">
      <w:r>
        <w:separator/>
      </w:r>
    </w:p>
  </w:endnote>
  <w:endnote w:type="continuationSeparator" w:id="0">
    <w:p w14:paraId="3BB77D8D" w14:textId="77777777" w:rsidR="005F49FF" w:rsidRDefault="005F49FF">
      <w:r>
        <w:continuationSeparator/>
      </w:r>
    </w:p>
  </w:endnote>
  <w:endnote w:type="continuationNotice" w:id="1">
    <w:p w14:paraId="1DD898F0" w14:textId="77777777" w:rsidR="005F49FF" w:rsidRDefault="005F49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2D82" w14:textId="77777777" w:rsidR="00CF3ACF" w:rsidRDefault="00CF3A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C01A1" w14:textId="77777777" w:rsidR="00CF3ACF" w:rsidRDefault="00CF3A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A11DC" w14:textId="77777777" w:rsidR="00CF3ACF" w:rsidRDefault="00CF3A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4DB8B" w14:textId="77777777" w:rsidR="005F49FF" w:rsidRDefault="005F49FF">
      <w:r>
        <w:separator/>
      </w:r>
    </w:p>
  </w:footnote>
  <w:footnote w:type="continuationSeparator" w:id="0">
    <w:p w14:paraId="3F885B89" w14:textId="77777777" w:rsidR="005F49FF" w:rsidRDefault="005F49FF">
      <w:r>
        <w:continuationSeparator/>
      </w:r>
    </w:p>
  </w:footnote>
  <w:footnote w:type="continuationNotice" w:id="1">
    <w:p w14:paraId="5B05F812" w14:textId="77777777" w:rsidR="005F49FF" w:rsidRDefault="005F49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8C52" w14:textId="77777777" w:rsidR="00CF3ACF" w:rsidRDefault="00CF3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4DA9" w14:textId="77777777" w:rsidR="00CF3ACF" w:rsidRDefault="00CF3A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50228" w14:textId="77777777" w:rsidR="00CF3ACF" w:rsidRDefault="00CF3A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22"/>
  </w:num>
  <w:num w:numId="8" w16cid:durableId="869488835">
    <w:abstractNumId w:val="26"/>
  </w:num>
  <w:num w:numId="9" w16cid:durableId="1353532250">
    <w:abstractNumId w:val="19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1"/>
  </w:num>
  <w:num w:numId="13" w16cid:durableId="1807158156">
    <w:abstractNumId w:val="15"/>
  </w:num>
  <w:num w:numId="14" w16cid:durableId="1834252863">
    <w:abstractNumId w:val="24"/>
  </w:num>
  <w:num w:numId="15" w16cid:durableId="1954820874">
    <w:abstractNumId w:val="13"/>
  </w:num>
  <w:num w:numId="16" w16cid:durableId="357463131">
    <w:abstractNumId w:val="6"/>
  </w:num>
  <w:num w:numId="17" w16cid:durableId="1196388048">
    <w:abstractNumId w:val="11"/>
  </w:num>
  <w:num w:numId="18" w16cid:durableId="353968619">
    <w:abstractNumId w:val="25"/>
  </w:num>
  <w:num w:numId="19" w16cid:durableId="1552496757">
    <w:abstractNumId w:val="9"/>
  </w:num>
  <w:num w:numId="20" w16cid:durableId="2000109057">
    <w:abstractNumId w:val="14"/>
  </w:num>
  <w:num w:numId="21" w16cid:durableId="245385833">
    <w:abstractNumId w:val="4"/>
  </w:num>
  <w:num w:numId="22" w16cid:durableId="371855495">
    <w:abstractNumId w:val="18"/>
  </w:num>
  <w:num w:numId="23" w16cid:durableId="484053303">
    <w:abstractNumId w:val="12"/>
  </w:num>
  <w:num w:numId="24" w16cid:durableId="287979808">
    <w:abstractNumId w:val="27"/>
  </w:num>
  <w:num w:numId="25" w16cid:durableId="279724507">
    <w:abstractNumId w:val="16"/>
  </w:num>
  <w:num w:numId="26" w16cid:durableId="123238849">
    <w:abstractNumId w:val="20"/>
  </w:num>
  <w:num w:numId="27" w16cid:durableId="260603107">
    <w:abstractNumId w:val="23"/>
  </w:num>
  <w:num w:numId="28" w16cid:durableId="637957918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Ericsson_CQ_1">
    <w15:presenceInfo w15:providerId="None" w15:userId="Ericsson_CQ_1"/>
  </w15:person>
  <w15:person w15:author="Lasse Olsson A">
    <w15:presenceInfo w15:providerId="AD" w15:userId="S::lasse.a.olsson@ericsson.com::00d8ca73-50fb-47a9-9d90-e8f93c2920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36A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2A0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2F"/>
    <w:rsid w:val="00054465"/>
    <w:rsid w:val="00054539"/>
    <w:rsid w:val="000569FF"/>
    <w:rsid w:val="0005754D"/>
    <w:rsid w:val="00057967"/>
    <w:rsid w:val="00060425"/>
    <w:rsid w:val="00060FD0"/>
    <w:rsid w:val="0006171E"/>
    <w:rsid w:val="000632D9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F66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33C4"/>
    <w:rsid w:val="000E672B"/>
    <w:rsid w:val="000F2D3B"/>
    <w:rsid w:val="000F32E2"/>
    <w:rsid w:val="000F3E16"/>
    <w:rsid w:val="000F3EE1"/>
    <w:rsid w:val="000F48B5"/>
    <w:rsid w:val="000F511A"/>
    <w:rsid w:val="000F5426"/>
    <w:rsid w:val="000F7D92"/>
    <w:rsid w:val="0010023C"/>
    <w:rsid w:val="001003A4"/>
    <w:rsid w:val="00100A0F"/>
    <w:rsid w:val="00100E35"/>
    <w:rsid w:val="00102C7D"/>
    <w:rsid w:val="00103083"/>
    <w:rsid w:val="001036DD"/>
    <w:rsid w:val="00103E0F"/>
    <w:rsid w:val="0010401F"/>
    <w:rsid w:val="0011084A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8DC"/>
    <w:rsid w:val="00122DDD"/>
    <w:rsid w:val="0012465D"/>
    <w:rsid w:val="00124AAE"/>
    <w:rsid w:val="0012645A"/>
    <w:rsid w:val="001306A0"/>
    <w:rsid w:val="001309EE"/>
    <w:rsid w:val="00136348"/>
    <w:rsid w:val="00136488"/>
    <w:rsid w:val="001367CC"/>
    <w:rsid w:val="00137BF3"/>
    <w:rsid w:val="00140FFB"/>
    <w:rsid w:val="00141BBD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57168"/>
    <w:rsid w:val="00161556"/>
    <w:rsid w:val="0016446D"/>
    <w:rsid w:val="001645D6"/>
    <w:rsid w:val="00165C82"/>
    <w:rsid w:val="00167840"/>
    <w:rsid w:val="00167BC4"/>
    <w:rsid w:val="001706F9"/>
    <w:rsid w:val="00171035"/>
    <w:rsid w:val="00171620"/>
    <w:rsid w:val="001716C3"/>
    <w:rsid w:val="001718EA"/>
    <w:rsid w:val="00171B20"/>
    <w:rsid w:val="00172590"/>
    <w:rsid w:val="00173186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2BD9"/>
    <w:rsid w:val="00194038"/>
    <w:rsid w:val="001958C5"/>
    <w:rsid w:val="0019614B"/>
    <w:rsid w:val="0019738C"/>
    <w:rsid w:val="00197E4C"/>
    <w:rsid w:val="001A15F3"/>
    <w:rsid w:val="001A4114"/>
    <w:rsid w:val="001A5589"/>
    <w:rsid w:val="001A5C04"/>
    <w:rsid w:val="001A6A9B"/>
    <w:rsid w:val="001A6DD9"/>
    <w:rsid w:val="001B1574"/>
    <w:rsid w:val="001B1652"/>
    <w:rsid w:val="001B27CD"/>
    <w:rsid w:val="001B461F"/>
    <w:rsid w:val="001B474B"/>
    <w:rsid w:val="001B5885"/>
    <w:rsid w:val="001B58DA"/>
    <w:rsid w:val="001B7B4E"/>
    <w:rsid w:val="001C1FFB"/>
    <w:rsid w:val="001C3EC8"/>
    <w:rsid w:val="001C4A45"/>
    <w:rsid w:val="001C4EF9"/>
    <w:rsid w:val="001C5C79"/>
    <w:rsid w:val="001C77FB"/>
    <w:rsid w:val="001C7F30"/>
    <w:rsid w:val="001D0101"/>
    <w:rsid w:val="001D0770"/>
    <w:rsid w:val="001D0E60"/>
    <w:rsid w:val="001D2596"/>
    <w:rsid w:val="001D2BD4"/>
    <w:rsid w:val="001D2F0F"/>
    <w:rsid w:val="001D4258"/>
    <w:rsid w:val="001D6911"/>
    <w:rsid w:val="001D6F1E"/>
    <w:rsid w:val="001E20C3"/>
    <w:rsid w:val="001E23E8"/>
    <w:rsid w:val="001E26CD"/>
    <w:rsid w:val="001E2A0E"/>
    <w:rsid w:val="001E3959"/>
    <w:rsid w:val="001E41FB"/>
    <w:rsid w:val="001E460B"/>
    <w:rsid w:val="001E4AD8"/>
    <w:rsid w:val="001E62BB"/>
    <w:rsid w:val="001E689C"/>
    <w:rsid w:val="001E72FC"/>
    <w:rsid w:val="001F1AEB"/>
    <w:rsid w:val="001F2FE9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297"/>
    <w:rsid w:val="00241CEC"/>
    <w:rsid w:val="00242A44"/>
    <w:rsid w:val="002445A9"/>
    <w:rsid w:val="00244B02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304"/>
    <w:rsid w:val="00292796"/>
    <w:rsid w:val="002934D9"/>
    <w:rsid w:val="002956E9"/>
    <w:rsid w:val="0029612E"/>
    <w:rsid w:val="002A04AD"/>
    <w:rsid w:val="002A0B3D"/>
    <w:rsid w:val="002A1857"/>
    <w:rsid w:val="002A1938"/>
    <w:rsid w:val="002A1E80"/>
    <w:rsid w:val="002A2416"/>
    <w:rsid w:val="002A2598"/>
    <w:rsid w:val="002A2A2C"/>
    <w:rsid w:val="002A3A28"/>
    <w:rsid w:val="002A62CC"/>
    <w:rsid w:val="002A7C5C"/>
    <w:rsid w:val="002B0455"/>
    <w:rsid w:val="002B087E"/>
    <w:rsid w:val="002B13D0"/>
    <w:rsid w:val="002B2161"/>
    <w:rsid w:val="002B2945"/>
    <w:rsid w:val="002B6D83"/>
    <w:rsid w:val="002B72FE"/>
    <w:rsid w:val="002C063D"/>
    <w:rsid w:val="002C0EDB"/>
    <w:rsid w:val="002C1516"/>
    <w:rsid w:val="002C2CA9"/>
    <w:rsid w:val="002C4DD2"/>
    <w:rsid w:val="002C6132"/>
    <w:rsid w:val="002C653A"/>
    <w:rsid w:val="002C67AD"/>
    <w:rsid w:val="002C7F38"/>
    <w:rsid w:val="002D1FA7"/>
    <w:rsid w:val="002D4EF8"/>
    <w:rsid w:val="002D5495"/>
    <w:rsid w:val="002D620C"/>
    <w:rsid w:val="002E089E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DA6"/>
    <w:rsid w:val="00304E4F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228"/>
    <w:rsid w:val="00322EDC"/>
    <w:rsid w:val="00323645"/>
    <w:rsid w:val="00323727"/>
    <w:rsid w:val="0032400C"/>
    <w:rsid w:val="00327E69"/>
    <w:rsid w:val="00330333"/>
    <w:rsid w:val="0033122F"/>
    <w:rsid w:val="0033415E"/>
    <w:rsid w:val="00334E4F"/>
    <w:rsid w:val="00335A23"/>
    <w:rsid w:val="00335DFC"/>
    <w:rsid w:val="003366BD"/>
    <w:rsid w:val="003410E4"/>
    <w:rsid w:val="003419FB"/>
    <w:rsid w:val="00342321"/>
    <w:rsid w:val="0034298A"/>
    <w:rsid w:val="0034453A"/>
    <w:rsid w:val="00345223"/>
    <w:rsid w:val="00345366"/>
    <w:rsid w:val="003456E2"/>
    <w:rsid w:val="00345E2C"/>
    <w:rsid w:val="00346350"/>
    <w:rsid w:val="003473AB"/>
    <w:rsid w:val="00347BCA"/>
    <w:rsid w:val="0035080A"/>
    <w:rsid w:val="003509C0"/>
    <w:rsid w:val="0035122B"/>
    <w:rsid w:val="00351858"/>
    <w:rsid w:val="00351DD9"/>
    <w:rsid w:val="003530C8"/>
    <w:rsid w:val="003532A4"/>
    <w:rsid w:val="00353451"/>
    <w:rsid w:val="00353E86"/>
    <w:rsid w:val="0035456E"/>
    <w:rsid w:val="0035493D"/>
    <w:rsid w:val="00354EE3"/>
    <w:rsid w:val="003559F4"/>
    <w:rsid w:val="00355B68"/>
    <w:rsid w:val="00355D2D"/>
    <w:rsid w:val="0035608E"/>
    <w:rsid w:val="0035768C"/>
    <w:rsid w:val="003612BE"/>
    <w:rsid w:val="003633BD"/>
    <w:rsid w:val="00366977"/>
    <w:rsid w:val="00371032"/>
    <w:rsid w:val="00371B44"/>
    <w:rsid w:val="00371D04"/>
    <w:rsid w:val="003722D5"/>
    <w:rsid w:val="00372400"/>
    <w:rsid w:val="00372E91"/>
    <w:rsid w:val="00373E7B"/>
    <w:rsid w:val="00375DEB"/>
    <w:rsid w:val="003768F1"/>
    <w:rsid w:val="00377FC6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28E6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A681B"/>
    <w:rsid w:val="003B2B9C"/>
    <w:rsid w:val="003B3617"/>
    <w:rsid w:val="003B42AC"/>
    <w:rsid w:val="003B569E"/>
    <w:rsid w:val="003B58FB"/>
    <w:rsid w:val="003C122B"/>
    <w:rsid w:val="003C168A"/>
    <w:rsid w:val="003C1F68"/>
    <w:rsid w:val="003C2D13"/>
    <w:rsid w:val="003C5A97"/>
    <w:rsid w:val="003C66D4"/>
    <w:rsid w:val="003C77E5"/>
    <w:rsid w:val="003C79DD"/>
    <w:rsid w:val="003C7A04"/>
    <w:rsid w:val="003D04D1"/>
    <w:rsid w:val="003D184E"/>
    <w:rsid w:val="003D1FF4"/>
    <w:rsid w:val="003D2460"/>
    <w:rsid w:val="003D2C50"/>
    <w:rsid w:val="003D3B5F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0629"/>
    <w:rsid w:val="00401B3A"/>
    <w:rsid w:val="00402768"/>
    <w:rsid w:val="004038BD"/>
    <w:rsid w:val="00403D98"/>
    <w:rsid w:val="004057EF"/>
    <w:rsid w:val="00405BF2"/>
    <w:rsid w:val="00405C8E"/>
    <w:rsid w:val="0040686D"/>
    <w:rsid w:val="00406E11"/>
    <w:rsid w:val="00406F87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81F40"/>
    <w:rsid w:val="00481FB2"/>
    <w:rsid w:val="0048258B"/>
    <w:rsid w:val="0048343D"/>
    <w:rsid w:val="004836C9"/>
    <w:rsid w:val="004842A3"/>
    <w:rsid w:val="00487153"/>
    <w:rsid w:val="00490027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31DA"/>
    <w:rsid w:val="004A4261"/>
    <w:rsid w:val="004A62A4"/>
    <w:rsid w:val="004A6529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9E"/>
    <w:rsid w:val="004C10F3"/>
    <w:rsid w:val="004C1636"/>
    <w:rsid w:val="004C1987"/>
    <w:rsid w:val="004C31D2"/>
    <w:rsid w:val="004C4BCA"/>
    <w:rsid w:val="004C5368"/>
    <w:rsid w:val="004C5379"/>
    <w:rsid w:val="004C56F1"/>
    <w:rsid w:val="004C59B2"/>
    <w:rsid w:val="004C5C6B"/>
    <w:rsid w:val="004C7368"/>
    <w:rsid w:val="004D1CFA"/>
    <w:rsid w:val="004D27E4"/>
    <w:rsid w:val="004D4799"/>
    <w:rsid w:val="004D55C2"/>
    <w:rsid w:val="004D6337"/>
    <w:rsid w:val="004D77AE"/>
    <w:rsid w:val="004D7C44"/>
    <w:rsid w:val="004E11B5"/>
    <w:rsid w:val="004E1740"/>
    <w:rsid w:val="004E1AC1"/>
    <w:rsid w:val="004E2CD8"/>
    <w:rsid w:val="004E354F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6F06"/>
    <w:rsid w:val="00507888"/>
    <w:rsid w:val="0050797A"/>
    <w:rsid w:val="0051039E"/>
    <w:rsid w:val="00510844"/>
    <w:rsid w:val="00511D7F"/>
    <w:rsid w:val="00512239"/>
    <w:rsid w:val="00513D68"/>
    <w:rsid w:val="005143BA"/>
    <w:rsid w:val="00514734"/>
    <w:rsid w:val="005154BB"/>
    <w:rsid w:val="005157A2"/>
    <w:rsid w:val="00520086"/>
    <w:rsid w:val="00520259"/>
    <w:rsid w:val="005202A6"/>
    <w:rsid w:val="00521131"/>
    <w:rsid w:val="00523A3F"/>
    <w:rsid w:val="0052469E"/>
    <w:rsid w:val="00525A85"/>
    <w:rsid w:val="00525CA7"/>
    <w:rsid w:val="00525ECC"/>
    <w:rsid w:val="00527C0B"/>
    <w:rsid w:val="0053191D"/>
    <w:rsid w:val="00531C4D"/>
    <w:rsid w:val="00531D98"/>
    <w:rsid w:val="00534131"/>
    <w:rsid w:val="0053586B"/>
    <w:rsid w:val="00540974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5B0E"/>
    <w:rsid w:val="00556034"/>
    <w:rsid w:val="00556E27"/>
    <w:rsid w:val="0055711F"/>
    <w:rsid w:val="00560FC6"/>
    <w:rsid w:val="005612C9"/>
    <w:rsid w:val="00561346"/>
    <w:rsid w:val="0056179C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1B"/>
    <w:rsid w:val="00583DEC"/>
    <w:rsid w:val="00584C1B"/>
    <w:rsid w:val="0058696E"/>
    <w:rsid w:val="00590DD7"/>
    <w:rsid w:val="00590FF5"/>
    <w:rsid w:val="00591415"/>
    <w:rsid w:val="0059149B"/>
    <w:rsid w:val="0059227B"/>
    <w:rsid w:val="00594BE3"/>
    <w:rsid w:val="005A10A2"/>
    <w:rsid w:val="005A2108"/>
    <w:rsid w:val="005A2EEE"/>
    <w:rsid w:val="005A3CC8"/>
    <w:rsid w:val="005A44A8"/>
    <w:rsid w:val="005A5E46"/>
    <w:rsid w:val="005A65B3"/>
    <w:rsid w:val="005A70F1"/>
    <w:rsid w:val="005A73EF"/>
    <w:rsid w:val="005A7465"/>
    <w:rsid w:val="005B0966"/>
    <w:rsid w:val="005B1299"/>
    <w:rsid w:val="005B21AB"/>
    <w:rsid w:val="005B37DA"/>
    <w:rsid w:val="005B38C0"/>
    <w:rsid w:val="005B5763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6CF"/>
    <w:rsid w:val="005E18B0"/>
    <w:rsid w:val="005E1E4C"/>
    <w:rsid w:val="005E2711"/>
    <w:rsid w:val="005E2752"/>
    <w:rsid w:val="005E2A0D"/>
    <w:rsid w:val="005E34B9"/>
    <w:rsid w:val="005E3CE7"/>
    <w:rsid w:val="005E5EAB"/>
    <w:rsid w:val="005E6AE2"/>
    <w:rsid w:val="005E7317"/>
    <w:rsid w:val="005F14F5"/>
    <w:rsid w:val="005F49FF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B36"/>
    <w:rsid w:val="00622ED9"/>
    <w:rsid w:val="00625CFE"/>
    <w:rsid w:val="00626099"/>
    <w:rsid w:val="006272F7"/>
    <w:rsid w:val="00631558"/>
    <w:rsid w:val="00633631"/>
    <w:rsid w:val="006336A0"/>
    <w:rsid w:val="00634646"/>
    <w:rsid w:val="006368F6"/>
    <w:rsid w:val="00636BC5"/>
    <w:rsid w:val="0063756C"/>
    <w:rsid w:val="00637D04"/>
    <w:rsid w:val="006406B1"/>
    <w:rsid w:val="00642467"/>
    <w:rsid w:val="00642B85"/>
    <w:rsid w:val="006434AF"/>
    <w:rsid w:val="00645C90"/>
    <w:rsid w:val="00647EBB"/>
    <w:rsid w:val="00651540"/>
    <w:rsid w:val="00651D78"/>
    <w:rsid w:val="00652248"/>
    <w:rsid w:val="00654560"/>
    <w:rsid w:val="006546AF"/>
    <w:rsid w:val="006555B6"/>
    <w:rsid w:val="0065560C"/>
    <w:rsid w:val="00657969"/>
    <w:rsid w:val="00657B80"/>
    <w:rsid w:val="00657FF3"/>
    <w:rsid w:val="00660F61"/>
    <w:rsid w:val="00661696"/>
    <w:rsid w:val="00663187"/>
    <w:rsid w:val="00665891"/>
    <w:rsid w:val="00666D11"/>
    <w:rsid w:val="00666D31"/>
    <w:rsid w:val="00667C02"/>
    <w:rsid w:val="0067045D"/>
    <w:rsid w:val="00671B89"/>
    <w:rsid w:val="00672238"/>
    <w:rsid w:val="00672783"/>
    <w:rsid w:val="00673442"/>
    <w:rsid w:val="006735C5"/>
    <w:rsid w:val="00675464"/>
    <w:rsid w:val="00675B3C"/>
    <w:rsid w:val="0067706A"/>
    <w:rsid w:val="006802A5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1EE"/>
    <w:rsid w:val="006A61E1"/>
    <w:rsid w:val="006A7F4E"/>
    <w:rsid w:val="006B1B49"/>
    <w:rsid w:val="006B57AB"/>
    <w:rsid w:val="006B5DAF"/>
    <w:rsid w:val="006B5DBA"/>
    <w:rsid w:val="006B66E4"/>
    <w:rsid w:val="006B7766"/>
    <w:rsid w:val="006B795D"/>
    <w:rsid w:val="006C09F0"/>
    <w:rsid w:val="006C1213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2E6F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5B2F"/>
    <w:rsid w:val="006E7EE7"/>
    <w:rsid w:val="006F0351"/>
    <w:rsid w:val="006F1CD3"/>
    <w:rsid w:val="006F2C11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644C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494A"/>
    <w:rsid w:val="0074542A"/>
    <w:rsid w:val="007469A9"/>
    <w:rsid w:val="007471A9"/>
    <w:rsid w:val="00747735"/>
    <w:rsid w:val="0074794D"/>
    <w:rsid w:val="00747BE9"/>
    <w:rsid w:val="0075020C"/>
    <w:rsid w:val="00751158"/>
    <w:rsid w:val="00752CEE"/>
    <w:rsid w:val="00755437"/>
    <w:rsid w:val="007563AC"/>
    <w:rsid w:val="007566F6"/>
    <w:rsid w:val="00760989"/>
    <w:rsid w:val="00760BB0"/>
    <w:rsid w:val="007613C9"/>
    <w:rsid w:val="00761480"/>
    <w:rsid w:val="0076157A"/>
    <w:rsid w:val="00765C77"/>
    <w:rsid w:val="007666DA"/>
    <w:rsid w:val="007669DF"/>
    <w:rsid w:val="00766C79"/>
    <w:rsid w:val="00766D11"/>
    <w:rsid w:val="007703D8"/>
    <w:rsid w:val="00771D0B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0363"/>
    <w:rsid w:val="007814A6"/>
    <w:rsid w:val="007823B7"/>
    <w:rsid w:val="0078359C"/>
    <w:rsid w:val="00784593"/>
    <w:rsid w:val="00784BFD"/>
    <w:rsid w:val="00785255"/>
    <w:rsid w:val="00787DBF"/>
    <w:rsid w:val="00790883"/>
    <w:rsid w:val="007909B9"/>
    <w:rsid w:val="00791992"/>
    <w:rsid w:val="00791A81"/>
    <w:rsid w:val="0079213F"/>
    <w:rsid w:val="00794921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956"/>
    <w:rsid w:val="007B4B7C"/>
    <w:rsid w:val="007B5D1B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406"/>
    <w:rsid w:val="007D3BB8"/>
    <w:rsid w:val="007D3F7B"/>
    <w:rsid w:val="007D4693"/>
    <w:rsid w:val="007D4705"/>
    <w:rsid w:val="007D517C"/>
    <w:rsid w:val="007D5496"/>
    <w:rsid w:val="007D58A8"/>
    <w:rsid w:val="007D598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033F"/>
    <w:rsid w:val="007F19C8"/>
    <w:rsid w:val="007F1E86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0C31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919"/>
    <w:rsid w:val="00834C40"/>
    <w:rsid w:val="00836488"/>
    <w:rsid w:val="00837AC0"/>
    <w:rsid w:val="008403BE"/>
    <w:rsid w:val="0084081A"/>
    <w:rsid w:val="00841731"/>
    <w:rsid w:val="008429B9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57A39"/>
    <w:rsid w:val="00861055"/>
    <w:rsid w:val="008617C6"/>
    <w:rsid w:val="00861C91"/>
    <w:rsid w:val="008629CC"/>
    <w:rsid w:val="00862E65"/>
    <w:rsid w:val="00862FAF"/>
    <w:rsid w:val="00864849"/>
    <w:rsid w:val="008653D6"/>
    <w:rsid w:val="0086692E"/>
    <w:rsid w:val="008674F0"/>
    <w:rsid w:val="00867D21"/>
    <w:rsid w:val="00867EEE"/>
    <w:rsid w:val="008708F2"/>
    <w:rsid w:val="0087193F"/>
    <w:rsid w:val="00873348"/>
    <w:rsid w:val="008734FA"/>
    <w:rsid w:val="00874BEC"/>
    <w:rsid w:val="00874EEB"/>
    <w:rsid w:val="0087651F"/>
    <w:rsid w:val="00876B9A"/>
    <w:rsid w:val="00877B8D"/>
    <w:rsid w:val="00881E57"/>
    <w:rsid w:val="00882D67"/>
    <w:rsid w:val="00883EF3"/>
    <w:rsid w:val="00884D2D"/>
    <w:rsid w:val="00886CBD"/>
    <w:rsid w:val="00887486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881"/>
    <w:rsid w:val="008A3908"/>
    <w:rsid w:val="008A4942"/>
    <w:rsid w:val="008A6837"/>
    <w:rsid w:val="008A6B7D"/>
    <w:rsid w:val="008A7F8F"/>
    <w:rsid w:val="008B0248"/>
    <w:rsid w:val="008B2B16"/>
    <w:rsid w:val="008B4130"/>
    <w:rsid w:val="008B4820"/>
    <w:rsid w:val="008B4C2B"/>
    <w:rsid w:val="008B5F26"/>
    <w:rsid w:val="008B650F"/>
    <w:rsid w:val="008B7309"/>
    <w:rsid w:val="008C2BE3"/>
    <w:rsid w:val="008C4E70"/>
    <w:rsid w:val="008C6919"/>
    <w:rsid w:val="008C71B0"/>
    <w:rsid w:val="008D0C88"/>
    <w:rsid w:val="008D133B"/>
    <w:rsid w:val="008D13DD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206A"/>
    <w:rsid w:val="00903D5A"/>
    <w:rsid w:val="00910155"/>
    <w:rsid w:val="00910379"/>
    <w:rsid w:val="0091046A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422D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5CC4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7284"/>
    <w:rsid w:val="00967CC1"/>
    <w:rsid w:val="00970FE2"/>
    <w:rsid w:val="009712CA"/>
    <w:rsid w:val="00972E16"/>
    <w:rsid w:val="00973EBC"/>
    <w:rsid w:val="009744C0"/>
    <w:rsid w:val="009745E1"/>
    <w:rsid w:val="0097486B"/>
    <w:rsid w:val="00975417"/>
    <w:rsid w:val="00980545"/>
    <w:rsid w:val="009818BE"/>
    <w:rsid w:val="009844DF"/>
    <w:rsid w:val="00986993"/>
    <w:rsid w:val="00987A02"/>
    <w:rsid w:val="00987F94"/>
    <w:rsid w:val="00992312"/>
    <w:rsid w:val="00995298"/>
    <w:rsid w:val="009975C0"/>
    <w:rsid w:val="00997EE7"/>
    <w:rsid w:val="009A1183"/>
    <w:rsid w:val="009A397A"/>
    <w:rsid w:val="009A3CD2"/>
    <w:rsid w:val="009A4F50"/>
    <w:rsid w:val="009A56D7"/>
    <w:rsid w:val="009A604F"/>
    <w:rsid w:val="009A6585"/>
    <w:rsid w:val="009A7AAE"/>
    <w:rsid w:val="009B015F"/>
    <w:rsid w:val="009B1921"/>
    <w:rsid w:val="009B22DD"/>
    <w:rsid w:val="009B3E81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4A9F"/>
    <w:rsid w:val="009D61D2"/>
    <w:rsid w:val="009D7E43"/>
    <w:rsid w:val="009E008F"/>
    <w:rsid w:val="009E1181"/>
    <w:rsid w:val="009E3B35"/>
    <w:rsid w:val="009E4208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05A"/>
    <w:rsid w:val="00A01F67"/>
    <w:rsid w:val="00A026C0"/>
    <w:rsid w:val="00A02A3F"/>
    <w:rsid w:val="00A035CE"/>
    <w:rsid w:val="00A03812"/>
    <w:rsid w:val="00A04854"/>
    <w:rsid w:val="00A049C7"/>
    <w:rsid w:val="00A0629E"/>
    <w:rsid w:val="00A06A50"/>
    <w:rsid w:val="00A141D5"/>
    <w:rsid w:val="00A142FC"/>
    <w:rsid w:val="00A146C6"/>
    <w:rsid w:val="00A15463"/>
    <w:rsid w:val="00A1647B"/>
    <w:rsid w:val="00A16CDC"/>
    <w:rsid w:val="00A17C21"/>
    <w:rsid w:val="00A17C7B"/>
    <w:rsid w:val="00A20D05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6D7A"/>
    <w:rsid w:val="00A3760B"/>
    <w:rsid w:val="00A377E3"/>
    <w:rsid w:val="00A37D7F"/>
    <w:rsid w:val="00A40F63"/>
    <w:rsid w:val="00A4131A"/>
    <w:rsid w:val="00A421F8"/>
    <w:rsid w:val="00A42ECB"/>
    <w:rsid w:val="00A435F6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4BC9"/>
    <w:rsid w:val="00A65DA4"/>
    <w:rsid w:val="00A7281A"/>
    <w:rsid w:val="00A73848"/>
    <w:rsid w:val="00A746DE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6BED"/>
    <w:rsid w:val="00A8720F"/>
    <w:rsid w:val="00A87849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1AF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4270"/>
    <w:rsid w:val="00AD70C2"/>
    <w:rsid w:val="00AD71AF"/>
    <w:rsid w:val="00AE1B2B"/>
    <w:rsid w:val="00AE2EFD"/>
    <w:rsid w:val="00AE3A28"/>
    <w:rsid w:val="00AE3D93"/>
    <w:rsid w:val="00AE428A"/>
    <w:rsid w:val="00AE730C"/>
    <w:rsid w:val="00AF068F"/>
    <w:rsid w:val="00AF087A"/>
    <w:rsid w:val="00AF1C29"/>
    <w:rsid w:val="00AF1E23"/>
    <w:rsid w:val="00AF2066"/>
    <w:rsid w:val="00AF215A"/>
    <w:rsid w:val="00AF4B1D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48E"/>
    <w:rsid w:val="00B065E7"/>
    <w:rsid w:val="00B0752E"/>
    <w:rsid w:val="00B07565"/>
    <w:rsid w:val="00B07B4B"/>
    <w:rsid w:val="00B104E9"/>
    <w:rsid w:val="00B108EB"/>
    <w:rsid w:val="00B10F73"/>
    <w:rsid w:val="00B1129E"/>
    <w:rsid w:val="00B118C7"/>
    <w:rsid w:val="00B11DE6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2ED5"/>
    <w:rsid w:val="00B431E4"/>
    <w:rsid w:val="00B44837"/>
    <w:rsid w:val="00B451B2"/>
    <w:rsid w:val="00B4656E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23D6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3B9"/>
    <w:rsid w:val="00B80F32"/>
    <w:rsid w:val="00B811A3"/>
    <w:rsid w:val="00B82589"/>
    <w:rsid w:val="00B83046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0EB2"/>
    <w:rsid w:val="00BA1737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1B8B"/>
    <w:rsid w:val="00BC25AA"/>
    <w:rsid w:val="00BC2F95"/>
    <w:rsid w:val="00BC4336"/>
    <w:rsid w:val="00BC4C46"/>
    <w:rsid w:val="00BC5F45"/>
    <w:rsid w:val="00BD2069"/>
    <w:rsid w:val="00BD4225"/>
    <w:rsid w:val="00BD45AA"/>
    <w:rsid w:val="00BD5750"/>
    <w:rsid w:val="00BD5BB1"/>
    <w:rsid w:val="00BD6939"/>
    <w:rsid w:val="00BE13E2"/>
    <w:rsid w:val="00BE426F"/>
    <w:rsid w:val="00BE56DB"/>
    <w:rsid w:val="00BE5BDC"/>
    <w:rsid w:val="00BF12F2"/>
    <w:rsid w:val="00BF2B6C"/>
    <w:rsid w:val="00BF3506"/>
    <w:rsid w:val="00BF37D2"/>
    <w:rsid w:val="00BF50BC"/>
    <w:rsid w:val="00BF5541"/>
    <w:rsid w:val="00BF73A0"/>
    <w:rsid w:val="00BF7668"/>
    <w:rsid w:val="00C008A8"/>
    <w:rsid w:val="00C01481"/>
    <w:rsid w:val="00C022E3"/>
    <w:rsid w:val="00C03166"/>
    <w:rsid w:val="00C03DB9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948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C48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3222"/>
    <w:rsid w:val="00C54661"/>
    <w:rsid w:val="00C555C9"/>
    <w:rsid w:val="00C62BAF"/>
    <w:rsid w:val="00C62CE4"/>
    <w:rsid w:val="00C63AC6"/>
    <w:rsid w:val="00C65856"/>
    <w:rsid w:val="00C6706B"/>
    <w:rsid w:val="00C67584"/>
    <w:rsid w:val="00C70972"/>
    <w:rsid w:val="00C70C0E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09B"/>
    <w:rsid w:val="00C81F52"/>
    <w:rsid w:val="00C82A78"/>
    <w:rsid w:val="00C8342F"/>
    <w:rsid w:val="00C83C64"/>
    <w:rsid w:val="00C84440"/>
    <w:rsid w:val="00C845E9"/>
    <w:rsid w:val="00C848E8"/>
    <w:rsid w:val="00C84D48"/>
    <w:rsid w:val="00C855B2"/>
    <w:rsid w:val="00C85D01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081C"/>
    <w:rsid w:val="00CA5E7D"/>
    <w:rsid w:val="00CA7A1A"/>
    <w:rsid w:val="00CA7D62"/>
    <w:rsid w:val="00CB07A8"/>
    <w:rsid w:val="00CB3DBA"/>
    <w:rsid w:val="00CB430D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364C"/>
    <w:rsid w:val="00CE5478"/>
    <w:rsid w:val="00CE5552"/>
    <w:rsid w:val="00CE6172"/>
    <w:rsid w:val="00CE72F3"/>
    <w:rsid w:val="00CE7312"/>
    <w:rsid w:val="00CE742F"/>
    <w:rsid w:val="00CE7510"/>
    <w:rsid w:val="00CF0F27"/>
    <w:rsid w:val="00CF16B7"/>
    <w:rsid w:val="00CF2B7D"/>
    <w:rsid w:val="00CF32F5"/>
    <w:rsid w:val="00CF3ACF"/>
    <w:rsid w:val="00CF4531"/>
    <w:rsid w:val="00CF4889"/>
    <w:rsid w:val="00CF56D5"/>
    <w:rsid w:val="00CF574E"/>
    <w:rsid w:val="00CF744B"/>
    <w:rsid w:val="00D02ECD"/>
    <w:rsid w:val="00D0324E"/>
    <w:rsid w:val="00D04532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5F1B"/>
    <w:rsid w:val="00D16AD7"/>
    <w:rsid w:val="00D17964"/>
    <w:rsid w:val="00D20994"/>
    <w:rsid w:val="00D230E7"/>
    <w:rsid w:val="00D236DA"/>
    <w:rsid w:val="00D23A41"/>
    <w:rsid w:val="00D24087"/>
    <w:rsid w:val="00D2490C"/>
    <w:rsid w:val="00D255EB"/>
    <w:rsid w:val="00D259BE"/>
    <w:rsid w:val="00D267E2"/>
    <w:rsid w:val="00D2735B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FE0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10FA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8A7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5443"/>
    <w:rsid w:val="00DB63D9"/>
    <w:rsid w:val="00DC091E"/>
    <w:rsid w:val="00DC1055"/>
    <w:rsid w:val="00DC189A"/>
    <w:rsid w:val="00DC18DC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54E3"/>
    <w:rsid w:val="00DE64D8"/>
    <w:rsid w:val="00DE67F5"/>
    <w:rsid w:val="00DE68DF"/>
    <w:rsid w:val="00DE6BF7"/>
    <w:rsid w:val="00DE7B07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2AD4"/>
    <w:rsid w:val="00E25511"/>
    <w:rsid w:val="00E26F73"/>
    <w:rsid w:val="00E276B9"/>
    <w:rsid w:val="00E27745"/>
    <w:rsid w:val="00E30155"/>
    <w:rsid w:val="00E32917"/>
    <w:rsid w:val="00E3312C"/>
    <w:rsid w:val="00E33752"/>
    <w:rsid w:val="00E33963"/>
    <w:rsid w:val="00E33CB3"/>
    <w:rsid w:val="00E37632"/>
    <w:rsid w:val="00E37F4E"/>
    <w:rsid w:val="00E40CED"/>
    <w:rsid w:val="00E41842"/>
    <w:rsid w:val="00E42334"/>
    <w:rsid w:val="00E426F1"/>
    <w:rsid w:val="00E42B0B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19E8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83E"/>
    <w:rsid w:val="00E91FE1"/>
    <w:rsid w:val="00E949E2"/>
    <w:rsid w:val="00E959AE"/>
    <w:rsid w:val="00E95B7C"/>
    <w:rsid w:val="00E95BF4"/>
    <w:rsid w:val="00E96BD2"/>
    <w:rsid w:val="00E96F69"/>
    <w:rsid w:val="00EA2F91"/>
    <w:rsid w:val="00EA40F8"/>
    <w:rsid w:val="00EA445A"/>
    <w:rsid w:val="00EA4E81"/>
    <w:rsid w:val="00EA5E95"/>
    <w:rsid w:val="00EA6AC0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3EC"/>
    <w:rsid w:val="00EC698A"/>
    <w:rsid w:val="00EC6E93"/>
    <w:rsid w:val="00EC781B"/>
    <w:rsid w:val="00ED042E"/>
    <w:rsid w:val="00ED0A55"/>
    <w:rsid w:val="00ED0F1A"/>
    <w:rsid w:val="00ED3982"/>
    <w:rsid w:val="00ED4954"/>
    <w:rsid w:val="00ED5A43"/>
    <w:rsid w:val="00EE0943"/>
    <w:rsid w:val="00EE30DC"/>
    <w:rsid w:val="00EE316A"/>
    <w:rsid w:val="00EE33A2"/>
    <w:rsid w:val="00EE44A7"/>
    <w:rsid w:val="00EE5336"/>
    <w:rsid w:val="00EE57D2"/>
    <w:rsid w:val="00EE5EB8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6B1C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726B"/>
    <w:rsid w:val="00F174C0"/>
    <w:rsid w:val="00F17B01"/>
    <w:rsid w:val="00F17C32"/>
    <w:rsid w:val="00F20327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1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1FAB"/>
    <w:rsid w:val="00F524A3"/>
    <w:rsid w:val="00F52F56"/>
    <w:rsid w:val="00F543E5"/>
    <w:rsid w:val="00F579D0"/>
    <w:rsid w:val="00F57B1F"/>
    <w:rsid w:val="00F60B51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38F"/>
    <w:rsid w:val="00F8555F"/>
    <w:rsid w:val="00F85DDC"/>
    <w:rsid w:val="00F86865"/>
    <w:rsid w:val="00F86C6F"/>
    <w:rsid w:val="00F87D5E"/>
    <w:rsid w:val="00F907EB"/>
    <w:rsid w:val="00F939C0"/>
    <w:rsid w:val="00F93CEB"/>
    <w:rsid w:val="00F943E3"/>
    <w:rsid w:val="00F94F14"/>
    <w:rsid w:val="00F94FC8"/>
    <w:rsid w:val="00F9558A"/>
    <w:rsid w:val="00F95D77"/>
    <w:rsid w:val="00F96146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189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3AED"/>
    <w:rsid w:val="00FF40DE"/>
    <w:rsid w:val="00FF4CAF"/>
    <w:rsid w:val="00FF6D69"/>
    <w:rsid w:val="00FF7475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9C938E5-5838-4167-832A-8D4A991C5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A878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3e354b-fb17-44fa-96ff-e66c12345e20" xsi:nil="true"/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A11930-DB3A-432C-A966-6B0545EA0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53e354b-fb17-44fa-96ff-e66c12345e20"/>
    <ds:schemaRef ds:uri="02825598-66d8-4abc-84b7-2941ab997464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1520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Shabnam</cp:lastModifiedBy>
  <cp:revision>308</cp:revision>
  <cp:lastPrinted>1900-01-02T11:00:00Z</cp:lastPrinted>
  <dcterms:created xsi:type="dcterms:W3CDTF">2025-08-20T17:07:00Z</dcterms:created>
  <dcterms:modified xsi:type="dcterms:W3CDTF">2025-10-03T18:31:00Z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